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BD" w:rsidRPr="006453A4" w:rsidRDefault="00C457BD" w:rsidP="00C45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A4">
        <w:rPr>
          <w:rFonts w:ascii="Times New Roman" w:hAnsi="Times New Roman" w:cs="Times New Roman"/>
          <w:b/>
          <w:sz w:val="24"/>
          <w:szCs w:val="24"/>
        </w:rPr>
        <w:t>WYKAZ PODRĘCZNIKÓW NA ROK SZKOLNY 2022/2023</w:t>
      </w:r>
    </w:p>
    <w:p w:rsidR="00C457BD" w:rsidRPr="006453A4" w:rsidRDefault="00C457BD" w:rsidP="00C457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3A4">
        <w:rPr>
          <w:rFonts w:ascii="Times New Roman" w:hAnsi="Times New Roman" w:cs="Times New Roman"/>
          <w:b/>
          <w:sz w:val="24"/>
          <w:szCs w:val="24"/>
          <w:u w:val="single"/>
        </w:rPr>
        <w:t>KLASY I</w:t>
      </w:r>
      <w:r w:rsidR="005943BB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</w:p>
    <w:tbl>
      <w:tblPr>
        <w:tblStyle w:val="Tabela-Siatka"/>
        <w:tblW w:w="0" w:type="auto"/>
        <w:tblLook w:val="04A0"/>
      </w:tblPr>
      <w:tblGrid>
        <w:gridCol w:w="2376"/>
        <w:gridCol w:w="3125"/>
        <w:gridCol w:w="2122"/>
        <w:gridCol w:w="2263"/>
        <w:gridCol w:w="2547"/>
        <w:gridCol w:w="1787"/>
      </w:tblGrid>
      <w:tr w:rsidR="00FE349F" w:rsidRPr="006453A4" w:rsidTr="00FE349F">
        <w:tc>
          <w:tcPr>
            <w:tcW w:w="23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E349F" w:rsidRPr="006453A4" w:rsidRDefault="00FE349F" w:rsidP="00AC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A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25" w:type="dxa"/>
            <w:shd w:val="clear" w:color="auto" w:fill="8DB3E2" w:themeFill="text2" w:themeFillTint="66"/>
          </w:tcPr>
          <w:p w:rsidR="00FE349F" w:rsidRPr="006453A4" w:rsidRDefault="00FE349F" w:rsidP="00AC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A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122" w:type="dxa"/>
            <w:shd w:val="clear" w:color="auto" w:fill="8DB3E2" w:themeFill="text2" w:themeFillTint="66"/>
          </w:tcPr>
          <w:p w:rsidR="00FE349F" w:rsidRPr="006453A4" w:rsidRDefault="00FE349F" w:rsidP="00AC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A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3" w:type="dxa"/>
            <w:shd w:val="clear" w:color="auto" w:fill="8DB3E2" w:themeFill="text2" w:themeFillTint="66"/>
          </w:tcPr>
          <w:p w:rsidR="00FE349F" w:rsidRPr="006453A4" w:rsidRDefault="00FE349F" w:rsidP="00AC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A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47" w:type="dxa"/>
            <w:shd w:val="clear" w:color="auto" w:fill="8DB3E2" w:themeFill="text2" w:themeFillTint="66"/>
          </w:tcPr>
          <w:p w:rsidR="00FE349F" w:rsidRPr="006453A4" w:rsidRDefault="00FE349F" w:rsidP="00AC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A4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1787" w:type="dxa"/>
            <w:shd w:val="clear" w:color="auto" w:fill="8DB3E2" w:themeFill="text2" w:themeFillTint="66"/>
          </w:tcPr>
          <w:p w:rsidR="00FE349F" w:rsidRPr="006453A4" w:rsidRDefault="00FE349F" w:rsidP="00AC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49F" w:rsidTr="00ED2FCE">
        <w:tc>
          <w:tcPr>
            <w:tcW w:w="2376" w:type="dxa"/>
            <w:vMerge w:val="restart"/>
            <w:shd w:val="clear" w:color="auto" w:fill="BFBFBF" w:themeFill="background1" w:themeFillShade="BF"/>
            <w:vAlign w:val="center"/>
          </w:tcPr>
          <w:p w:rsidR="00FE349F" w:rsidRPr="00062D2E" w:rsidRDefault="00FE349F" w:rsidP="00ED2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125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Oblicza epok. Część 1. Zakres podstawowy i rozszerzony</w:t>
            </w:r>
          </w:p>
        </w:tc>
        <w:tc>
          <w:tcPr>
            <w:tcW w:w="2122" w:type="dxa"/>
          </w:tcPr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A. Kalbarczyk, </w:t>
            </w:r>
          </w:p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2263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47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952/3/2020</w:t>
            </w:r>
          </w:p>
        </w:tc>
        <w:tc>
          <w:tcPr>
            <w:tcW w:w="1787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9F" w:rsidTr="00FE349F">
        <w:tc>
          <w:tcPr>
            <w:tcW w:w="2376" w:type="dxa"/>
            <w:vMerge/>
            <w:shd w:val="clear" w:color="auto" w:fill="BFBFBF" w:themeFill="background1" w:themeFillShade="BF"/>
          </w:tcPr>
          <w:p w:rsidR="00FE349F" w:rsidRPr="00062D2E" w:rsidRDefault="00FE349F" w:rsidP="00062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Oblicza epok. Część 2. Zakres podstawowy i rozszerzony</w:t>
            </w:r>
          </w:p>
        </w:tc>
        <w:tc>
          <w:tcPr>
            <w:tcW w:w="2122" w:type="dxa"/>
          </w:tcPr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A. Kalbarczyk, </w:t>
            </w:r>
          </w:p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2263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47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952/4/2020</w:t>
            </w:r>
          </w:p>
        </w:tc>
        <w:tc>
          <w:tcPr>
            <w:tcW w:w="1787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9F" w:rsidTr="00ED2FCE">
        <w:tc>
          <w:tcPr>
            <w:tcW w:w="2376" w:type="dxa"/>
            <w:vMerge w:val="restart"/>
            <w:shd w:val="clear" w:color="auto" w:fill="BFBFBF" w:themeFill="background1" w:themeFillShade="BF"/>
            <w:vAlign w:val="center"/>
          </w:tcPr>
          <w:p w:rsidR="00FE349F" w:rsidRPr="00062D2E" w:rsidRDefault="00FE349F" w:rsidP="00ED2FC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62D2E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25" w:type="dxa"/>
          </w:tcPr>
          <w:p w:rsidR="00FE349F" w:rsidRPr="00FE349F" w:rsidRDefault="00FE349F" w:rsidP="002643FB">
            <w:pPr>
              <w:pStyle w:val="Zawartotabeli"/>
              <w:rPr>
                <w:lang w:val="en-US"/>
              </w:rPr>
            </w:pPr>
            <w:r w:rsidRPr="00FE349F">
              <w:rPr>
                <w:lang w:val="en-US"/>
              </w:rPr>
              <w:t>Focus 3 second edition (</w:t>
            </w:r>
            <w:proofErr w:type="spellStart"/>
            <w:r w:rsidRPr="00FE349F">
              <w:rPr>
                <w:lang w:val="en-US"/>
              </w:rPr>
              <w:t>podręcznik</w:t>
            </w:r>
            <w:proofErr w:type="spellEnd"/>
            <w:r w:rsidRPr="00FE349F">
              <w:rPr>
                <w:lang w:val="en-US"/>
              </w:rPr>
              <w:t xml:space="preserve"> + </w:t>
            </w:r>
            <w:proofErr w:type="spellStart"/>
            <w:r w:rsidRPr="00FE349F">
              <w:rPr>
                <w:lang w:val="en-US"/>
              </w:rPr>
              <w:t>ćwiczenia</w:t>
            </w:r>
            <w:proofErr w:type="spellEnd"/>
            <w:r w:rsidRPr="00FE349F">
              <w:rPr>
                <w:lang w:val="en-US"/>
              </w:rPr>
              <w:t>)</w:t>
            </w:r>
          </w:p>
        </w:tc>
        <w:tc>
          <w:tcPr>
            <w:tcW w:w="2122" w:type="dxa"/>
          </w:tcPr>
          <w:p w:rsidR="00FE349F" w:rsidRPr="00FE349F" w:rsidRDefault="00FE349F" w:rsidP="002643FB">
            <w:pPr>
              <w:pStyle w:val="Zawartotabeli"/>
              <w:rPr>
                <w:lang w:val="en-US"/>
              </w:rPr>
            </w:pPr>
            <w:r w:rsidRPr="00FE349F">
              <w:rPr>
                <w:lang w:val="en-US"/>
              </w:rPr>
              <w:t>Sue Kay</w:t>
            </w:r>
          </w:p>
          <w:p w:rsidR="00FE349F" w:rsidRPr="00FE349F" w:rsidRDefault="00FE349F" w:rsidP="002643FB">
            <w:pPr>
              <w:pStyle w:val="Zawartotabeli"/>
              <w:rPr>
                <w:lang w:val="en-US"/>
              </w:rPr>
            </w:pPr>
            <w:r w:rsidRPr="00FE349F">
              <w:rPr>
                <w:lang w:val="en-US"/>
              </w:rPr>
              <w:t xml:space="preserve">Vaughan Jones </w:t>
            </w:r>
          </w:p>
          <w:p w:rsidR="00FE349F" w:rsidRPr="00FE349F" w:rsidRDefault="00FE349F" w:rsidP="002643FB">
            <w:pPr>
              <w:pStyle w:val="Zawartotabeli"/>
              <w:rPr>
                <w:lang w:val="en-US"/>
              </w:rPr>
            </w:pPr>
            <w:r w:rsidRPr="00FE349F">
              <w:rPr>
                <w:lang w:val="en-US"/>
              </w:rPr>
              <w:t xml:space="preserve">Daniel </w:t>
            </w:r>
            <w:proofErr w:type="spellStart"/>
            <w:r w:rsidRPr="00FE349F">
              <w:rPr>
                <w:lang w:val="en-US"/>
              </w:rPr>
              <w:t>Brayshaw</w:t>
            </w:r>
            <w:proofErr w:type="spellEnd"/>
          </w:p>
          <w:p w:rsidR="00FE349F" w:rsidRDefault="00FE349F" w:rsidP="002643FB">
            <w:pPr>
              <w:pStyle w:val="Zawartotabeli"/>
            </w:pPr>
            <w:r>
              <w:t>Bartosz Michałowski</w:t>
            </w:r>
          </w:p>
          <w:p w:rsidR="00FE349F" w:rsidRDefault="00FE349F" w:rsidP="002643FB">
            <w:pPr>
              <w:pStyle w:val="Zawartotabeli"/>
            </w:pPr>
            <w:r>
              <w:t xml:space="preserve">Beata </w:t>
            </w:r>
            <w:proofErr w:type="spellStart"/>
            <w:r>
              <w:t>Trapnell</w:t>
            </w:r>
            <w:proofErr w:type="spellEnd"/>
          </w:p>
          <w:p w:rsidR="00FE349F" w:rsidRDefault="00FE349F" w:rsidP="002643FB">
            <w:pPr>
              <w:pStyle w:val="Zawartotabeli"/>
            </w:pPr>
            <w:r>
              <w:t>Izabela Michalak</w:t>
            </w:r>
          </w:p>
        </w:tc>
        <w:tc>
          <w:tcPr>
            <w:tcW w:w="2263" w:type="dxa"/>
          </w:tcPr>
          <w:p w:rsidR="00FE349F" w:rsidRDefault="00FE349F" w:rsidP="002643FB">
            <w:pPr>
              <w:pStyle w:val="Zawartotabeli"/>
            </w:pPr>
            <w:r>
              <w:t>Pearson</w:t>
            </w:r>
          </w:p>
        </w:tc>
        <w:tc>
          <w:tcPr>
            <w:tcW w:w="2547" w:type="dxa"/>
          </w:tcPr>
          <w:p w:rsidR="00FE349F" w:rsidRDefault="00FE349F" w:rsidP="002643FB">
            <w:pPr>
              <w:pStyle w:val="Zawartotabeli"/>
            </w:pPr>
            <w:r>
              <w:t>SPP: 948/3/2019</w:t>
            </w:r>
          </w:p>
          <w:p w:rsidR="00FE349F" w:rsidRDefault="00FE349F" w:rsidP="002643FB">
            <w:pPr>
              <w:pStyle w:val="Zawartotabeli"/>
            </w:pPr>
            <w:r>
              <w:t>NPP: 947/3/2019</w:t>
            </w:r>
          </w:p>
        </w:tc>
        <w:tc>
          <w:tcPr>
            <w:tcW w:w="1787" w:type="dxa"/>
          </w:tcPr>
          <w:p w:rsidR="00FE349F" w:rsidRDefault="00FE349F" w:rsidP="002643FB">
            <w:pPr>
              <w:pStyle w:val="Zawartotabeli"/>
            </w:pPr>
            <w:r>
              <w:t>kl. 2a</w:t>
            </w:r>
          </w:p>
          <w:p w:rsidR="00FE349F" w:rsidRDefault="00FE349F" w:rsidP="002643FB">
            <w:pPr>
              <w:pStyle w:val="Zawartotabeli"/>
            </w:pPr>
            <w:r>
              <w:t>kl. 2b</w:t>
            </w:r>
          </w:p>
        </w:tc>
      </w:tr>
      <w:tr w:rsidR="00FE349F" w:rsidTr="00FE349F">
        <w:tc>
          <w:tcPr>
            <w:tcW w:w="2376" w:type="dxa"/>
            <w:vMerge/>
            <w:shd w:val="clear" w:color="auto" w:fill="BFBFBF" w:themeFill="background1" w:themeFillShade="BF"/>
          </w:tcPr>
          <w:p w:rsidR="00FE349F" w:rsidRPr="00062D2E" w:rsidRDefault="00FE349F" w:rsidP="00062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5" w:type="dxa"/>
          </w:tcPr>
          <w:p w:rsidR="00FE349F" w:rsidRDefault="00FE349F" w:rsidP="002643FB">
            <w:pPr>
              <w:pStyle w:val="Zawartotabeli"/>
            </w:pPr>
            <w:proofErr w:type="spellStart"/>
            <w:r>
              <w:t>Vision</w:t>
            </w:r>
            <w:proofErr w:type="spellEnd"/>
            <w:r>
              <w:t xml:space="preserve"> 2 (kontynuacja);</w:t>
            </w:r>
          </w:p>
          <w:p w:rsidR="00FE349F" w:rsidRDefault="00FE349F" w:rsidP="002643FB">
            <w:pPr>
              <w:pStyle w:val="Zawartotabeli"/>
            </w:pPr>
            <w:r>
              <w:t xml:space="preserve">Life 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 Plus B1+, podręcznik + ćwiczenia</w:t>
            </w:r>
          </w:p>
        </w:tc>
        <w:tc>
          <w:tcPr>
            <w:tcW w:w="2122" w:type="dxa"/>
          </w:tcPr>
          <w:p w:rsidR="00FE349F" w:rsidRDefault="00FE349F" w:rsidP="002643FB">
            <w:pPr>
              <w:pStyle w:val="Zawartotabeli"/>
            </w:pPr>
          </w:p>
          <w:p w:rsidR="00FE349F" w:rsidRDefault="00FE349F" w:rsidP="002643FB">
            <w:pPr>
              <w:pStyle w:val="Zawartotabeli"/>
            </w:pPr>
            <w:r>
              <w:t xml:space="preserve">Jeremi </w:t>
            </w:r>
            <w:proofErr w:type="spellStart"/>
            <w:r>
              <w:t>Bowell</w:t>
            </w:r>
            <w:proofErr w:type="spellEnd"/>
          </w:p>
          <w:p w:rsidR="00FE349F" w:rsidRDefault="00FE349F" w:rsidP="002643FB">
            <w:pPr>
              <w:pStyle w:val="Zawartotabeli"/>
            </w:pPr>
            <w:r>
              <w:t xml:space="preserve">Weronika </w:t>
            </w:r>
            <w:proofErr w:type="spellStart"/>
            <w:r>
              <w:t>Sałandyk</w:t>
            </w:r>
            <w:proofErr w:type="spellEnd"/>
          </w:p>
        </w:tc>
        <w:tc>
          <w:tcPr>
            <w:tcW w:w="2263" w:type="dxa"/>
          </w:tcPr>
          <w:p w:rsidR="00FE349F" w:rsidRDefault="00FE349F" w:rsidP="002643FB">
            <w:pPr>
              <w:pStyle w:val="Zawartotabeli"/>
            </w:pPr>
          </w:p>
          <w:p w:rsidR="00FE349F" w:rsidRDefault="00FE349F" w:rsidP="002643FB">
            <w:pPr>
              <w:pStyle w:val="Zawartotabeli"/>
            </w:pPr>
            <w:r>
              <w:t>Oxford</w:t>
            </w:r>
          </w:p>
        </w:tc>
        <w:tc>
          <w:tcPr>
            <w:tcW w:w="2547" w:type="dxa"/>
          </w:tcPr>
          <w:p w:rsidR="00FE349F" w:rsidRDefault="00FE349F" w:rsidP="002643FB">
            <w:pPr>
              <w:pStyle w:val="Zawartotabeli"/>
            </w:pPr>
          </w:p>
          <w:p w:rsidR="00FE349F" w:rsidRDefault="00FE349F" w:rsidP="002643FB">
            <w:pPr>
              <w:pStyle w:val="Zawartotabeli"/>
            </w:pPr>
            <w:r>
              <w:t>1130/4/2022</w:t>
            </w:r>
          </w:p>
        </w:tc>
        <w:tc>
          <w:tcPr>
            <w:tcW w:w="1787" w:type="dxa"/>
          </w:tcPr>
          <w:p w:rsidR="00FE349F" w:rsidRDefault="00FE349F" w:rsidP="002643FB">
            <w:pPr>
              <w:pStyle w:val="Zawartotabeli"/>
            </w:pPr>
            <w:r>
              <w:t>2c</w:t>
            </w:r>
          </w:p>
        </w:tc>
      </w:tr>
      <w:tr w:rsidR="00FE349F" w:rsidTr="00FE349F">
        <w:tc>
          <w:tcPr>
            <w:tcW w:w="2376" w:type="dxa"/>
            <w:vMerge/>
            <w:shd w:val="clear" w:color="auto" w:fill="BFBFBF" w:themeFill="background1" w:themeFillShade="BF"/>
          </w:tcPr>
          <w:p w:rsidR="00FE349F" w:rsidRPr="00062D2E" w:rsidRDefault="00FE349F" w:rsidP="00062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5" w:type="dxa"/>
          </w:tcPr>
          <w:p w:rsidR="00FE349F" w:rsidRDefault="00FE349F" w:rsidP="002643FB">
            <w:pPr>
              <w:pStyle w:val="Zawartotabeli"/>
            </w:pPr>
            <w:proofErr w:type="spellStart"/>
            <w:r>
              <w:t>Focus</w:t>
            </w:r>
            <w:proofErr w:type="spellEnd"/>
            <w:r>
              <w:t xml:space="preserve"> 4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</w:p>
        </w:tc>
        <w:tc>
          <w:tcPr>
            <w:tcW w:w="2122" w:type="dxa"/>
          </w:tcPr>
          <w:p w:rsidR="00FE349F" w:rsidRPr="00FE349F" w:rsidRDefault="00FE349F" w:rsidP="002643FB">
            <w:pPr>
              <w:pStyle w:val="Zawartotabeli"/>
              <w:rPr>
                <w:lang w:val="en-US"/>
              </w:rPr>
            </w:pPr>
            <w:r w:rsidRPr="00FE349F">
              <w:rPr>
                <w:lang w:val="en-US"/>
              </w:rPr>
              <w:t>Sue Kay</w:t>
            </w:r>
          </w:p>
          <w:p w:rsidR="00FE349F" w:rsidRPr="00FE349F" w:rsidRDefault="00FE349F" w:rsidP="002643FB">
            <w:pPr>
              <w:pStyle w:val="Zawartotabeli"/>
              <w:rPr>
                <w:lang w:val="en-US"/>
              </w:rPr>
            </w:pPr>
            <w:r w:rsidRPr="00FE349F">
              <w:rPr>
                <w:lang w:val="en-US"/>
              </w:rPr>
              <w:t xml:space="preserve">Vaughan Jones </w:t>
            </w:r>
          </w:p>
          <w:p w:rsidR="00FE349F" w:rsidRPr="00FE349F" w:rsidRDefault="00FE349F" w:rsidP="002643FB">
            <w:pPr>
              <w:pStyle w:val="Zawartotabeli"/>
              <w:rPr>
                <w:lang w:val="en-US"/>
              </w:rPr>
            </w:pPr>
            <w:r w:rsidRPr="00FE349F">
              <w:rPr>
                <w:lang w:val="en-US"/>
              </w:rPr>
              <w:t xml:space="preserve">Daniel </w:t>
            </w:r>
            <w:proofErr w:type="spellStart"/>
            <w:r w:rsidRPr="00FE349F">
              <w:rPr>
                <w:lang w:val="en-US"/>
              </w:rPr>
              <w:t>Brayshaw</w:t>
            </w:r>
            <w:proofErr w:type="spellEnd"/>
          </w:p>
          <w:p w:rsidR="00FE349F" w:rsidRDefault="00FE349F" w:rsidP="002643FB">
            <w:pPr>
              <w:pStyle w:val="Zawartotabeli"/>
            </w:pPr>
            <w:r>
              <w:t xml:space="preserve">Beata </w:t>
            </w:r>
            <w:proofErr w:type="spellStart"/>
            <w:r>
              <w:t>Trapnell</w:t>
            </w:r>
            <w:proofErr w:type="spellEnd"/>
          </w:p>
          <w:p w:rsidR="00FE349F" w:rsidRDefault="00FE349F" w:rsidP="002643FB">
            <w:pPr>
              <w:pStyle w:val="Zawartotabeli"/>
            </w:pPr>
            <w:r>
              <w:t>Dean Russell</w:t>
            </w:r>
          </w:p>
        </w:tc>
        <w:tc>
          <w:tcPr>
            <w:tcW w:w="2263" w:type="dxa"/>
          </w:tcPr>
          <w:p w:rsidR="00FE349F" w:rsidRDefault="00FE349F" w:rsidP="002643FB">
            <w:pPr>
              <w:pStyle w:val="Zawartotabeli"/>
            </w:pPr>
            <w:r>
              <w:t>Pearson</w:t>
            </w:r>
          </w:p>
        </w:tc>
        <w:tc>
          <w:tcPr>
            <w:tcW w:w="2547" w:type="dxa"/>
          </w:tcPr>
          <w:p w:rsidR="00FE349F" w:rsidRDefault="00FE349F" w:rsidP="002643FB">
            <w:pPr>
              <w:pStyle w:val="Zawartotabeli"/>
            </w:pPr>
            <w:r>
              <w:t>SPP: 948/4/2020</w:t>
            </w:r>
          </w:p>
          <w:p w:rsidR="00FE349F" w:rsidRDefault="00FE349F" w:rsidP="002643FB">
            <w:pPr>
              <w:pStyle w:val="Zawartotabeli"/>
            </w:pPr>
            <w:r>
              <w:t>NPP: 947/4/2020</w:t>
            </w:r>
          </w:p>
        </w:tc>
        <w:tc>
          <w:tcPr>
            <w:tcW w:w="1787" w:type="dxa"/>
          </w:tcPr>
          <w:p w:rsidR="00FE349F" w:rsidRDefault="00FE349F" w:rsidP="002643FB">
            <w:pPr>
              <w:pStyle w:val="Zawartotabeli"/>
            </w:pPr>
            <w:r>
              <w:t>2d</w:t>
            </w:r>
          </w:p>
        </w:tc>
      </w:tr>
      <w:tr w:rsidR="00FE349F" w:rsidTr="00FE349F">
        <w:tc>
          <w:tcPr>
            <w:tcW w:w="2376" w:type="dxa"/>
            <w:vMerge/>
            <w:shd w:val="clear" w:color="auto" w:fill="BFBFBF" w:themeFill="background1" w:themeFillShade="BF"/>
          </w:tcPr>
          <w:p w:rsidR="00FE349F" w:rsidRPr="00062D2E" w:rsidRDefault="00FE349F" w:rsidP="00062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5" w:type="dxa"/>
          </w:tcPr>
          <w:p w:rsidR="00FE349F" w:rsidRDefault="00FE349F" w:rsidP="002643FB">
            <w:pPr>
              <w:pStyle w:val="Zawartotabeli"/>
            </w:pPr>
            <w:r>
              <w:t>New Enterprise B1</w:t>
            </w:r>
          </w:p>
        </w:tc>
        <w:tc>
          <w:tcPr>
            <w:tcW w:w="2122" w:type="dxa"/>
          </w:tcPr>
          <w:p w:rsidR="00FE349F" w:rsidRDefault="00FE349F" w:rsidP="002643FB">
            <w:pPr>
              <w:pStyle w:val="Zawartotabeli"/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263" w:type="dxa"/>
          </w:tcPr>
          <w:p w:rsidR="00FE349F" w:rsidRDefault="00FE349F" w:rsidP="002643FB">
            <w:pPr>
              <w:pStyle w:val="Zawartotabeli"/>
            </w:pPr>
            <w:r>
              <w:t>Express Publishing</w:t>
            </w:r>
          </w:p>
        </w:tc>
        <w:tc>
          <w:tcPr>
            <w:tcW w:w="2547" w:type="dxa"/>
          </w:tcPr>
          <w:p w:rsidR="00FE349F" w:rsidRDefault="00FE349F" w:rsidP="002643FB">
            <w:pPr>
              <w:pStyle w:val="Zawartotabeli"/>
            </w:pPr>
            <w:r>
              <w:t>SPP: 998/2/2019</w:t>
            </w:r>
          </w:p>
          <w:p w:rsidR="00FE349F" w:rsidRDefault="00FE349F" w:rsidP="002643FB">
            <w:pPr>
              <w:pStyle w:val="Zawartotabeli"/>
            </w:pPr>
            <w:r>
              <w:t>NPP: 945/2/2019</w:t>
            </w:r>
          </w:p>
        </w:tc>
        <w:tc>
          <w:tcPr>
            <w:tcW w:w="1787" w:type="dxa"/>
          </w:tcPr>
          <w:p w:rsidR="00FE349F" w:rsidRDefault="00FE349F" w:rsidP="002643FB">
            <w:pPr>
              <w:pStyle w:val="Zawartotabeli"/>
            </w:pPr>
            <w:r>
              <w:t>2e</w:t>
            </w:r>
          </w:p>
        </w:tc>
      </w:tr>
      <w:tr w:rsidR="00FE349F" w:rsidTr="00ED2FCE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FE349F" w:rsidRPr="00062D2E" w:rsidRDefault="00FE349F" w:rsidP="00ED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D2E"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25" w:type="dxa"/>
          </w:tcPr>
          <w:p w:rsidR="00FE349F" w:rsidRPr="00FE349F" w:rsidRDefault="00FE349F" w:rsidP="002643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  <w:proofErr w:type="spellStart"/>
            <w:r w:rsidRPr="00FE3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trends</w:t>
            </w:r>
            <w:proofErr w:type="spellEnd"/>
            <w:r w:rsidRPr="00FE3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FE349F" w:rsidRPr="00FE349F" w:rsidRDefault="00FE349F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FE349F" w:rsidRDefault="00FE349F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9F">
              <w:rPr>
                <w:rFonts w:ascii="Times New Roman" w:hAnsi="Times New Roman" w:cs="Times New Roman"/>
                <w:sz w:val="24"/>
                <w:szCs w:val="24"/>
              </w:rPr>
              <w:t>podręcznik+ zeszyt ćw.</w:t>
            </w:r>
          </w:p>
          <w:p w:rsidR="00FE349F" w:rsidRPr="00FE349F" w:rsidRDefault="00FE349F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kontynuacja z klasy 1</w:t>
            </w:r>
          </w:p>
        </w:tc>
        <w:tc>
          <w:tcPr>
            <w:tcW w:w="2122" w:type="dxa"/>
          </w:tcPr>
          <w:p w:rsidR="00FE349F" w:rsidRPr="00FE349F" w:rsidRDefault="00FE349F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9F">
              <w:rPr>
                <w:rFonts w:ascii="Times New Roman" w:hAnsi="Times New Roman" w:cs="Times New Roman"/>
                <w:sz w:val="24"/>
                <w:szCs w:val="24"/>
              </w:rPr>
              <w:t>Anna Życka</w:t>
            </w:r>
          </w:p>
          <w:p w:rsidR="00FE349F" w:rsidRPr="00FE349F" w:rsidRDefault="00FE349F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9F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  <w:p w:rsidR="00FE349F" w:rsidRPr="00FE349F" w:rsidRDefault="00FE349F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9F">
              <w:rPr>
                <w:rFonts w:ascii="Times New Roman" w:hAnsi="Times New Roman" w:cs="Times New Roman"/>
                <w:sz w:val="24"/>
                <w:szCs w:val="24"/>
              </w:rPr>
              <w:t xml:space="preserve">Andy Ch. </w:t>
            </w:r>
            <w:proofErr w:type="spellStart"/>
            <w:r w:rsidRPr="00FE349F">
              <w:rPr>
                <w:rFonts w:ascii="Times New Roman" w:hAnsi="Times New Roman" w:cs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2263" w:type="dxa"/>
          </w:tcPr>
          <w:p w:rsidR="00FE349F" w:rsidRPr="00FE349F" w:rsidRDefault="00FE349F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9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47" w:type="dxa"/>
          </w:tcPr>
          <w:p w:rsidR="00FE349F" w:rsidRPr="00FE349F" w:rsidRDefault="00FE349F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9F">
              <w:rPr>
                <w:rFonts w:ascii="Times New Roman" w:hAnsi="Times New Roman" w:cs="Times New Roman"/>
                <w:sz w:val="24"/>
                <w:szCs w:val="24"/>
              </w:rPr>
              <w:t>940/2/2019</w:t>
            </w:r>
          </w:p>
        </w:tc>
        <w:tc>
          <w:tcPr>
            <w:tcW w:w="1787" w:type="dxa"/>
          </w:tcPr>
          <w:p w:rsidR="00FE349F" w:rsidRPr="00FE349F" w:rsidRDefault="00FE349F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9F" w:rsidTr="00ED2FCE">
        <w:tc>
          <w:tcPr>
            <w:tcW w:w="2376" w:type="dxa"/>
            <w:vMerge w:val="restart"/>
            <w:shd w:val="clear" w:color="auto" w:fill="BFBFBF" w:themeFill="background1" w:themeFillShade="BF"/>
            <w:vAlign w:val="center"/>
          </w:tcPr>
          <w:p w:rsidR="00FE349F" w:rsidRPr="00062D2E" w:rsidRDefault="00FE349F" w:rsidP="00ED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D2E">
              <w:rPr>
                <w:rFonts w:ascii="Times New Roman" w:hAnsi="Times New Roman" w:cs="Times New Roman"/>
                <w:b/>
              </w:rPr>
              <w:lastRenderedPageBreak/>
              <w:t>Biologia</w:t>
            </w:r>
          </w:p>
        </w:tc>
        <w:tc>
          <w:tcPr>
            <w:tcW w:w="3125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62D2E">
              <w:rPr>
                <w:rFonts w:ascii="Times New Roman" w:hAnsi="Times New Roman" w:cs="Times New Roman"/>
                <w:b/>
                <w:sz w:val="24"/>
                <w:szCs w:val="24"/>
              </w:rPr>
              <w:t>Biologia na czasie 2</w:t>
            </w: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”.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i technikum,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062D2E">
              <w:rPr>
                <w:rFonts w:ascii="Times New Roman" w:hAnsi="Times New Roman" w:cs="Times New Roman"/>
                <w:b/>
                <w:sz w:val="24"/>
                <w:szCs w:val="24"/>
              </w:rPr>
              <w:t>Biologia na czasie 2</w:t>
            </w: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”. Karty pracy ucznia dla liceum ogólnokształcącego i technikum,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, Jolanta Holeczek 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CE" w:rsidRDefault="00ED2FCE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CE" w:rsidRPr="00062D2E" w:rsidRDefault="00ED2FCE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Dawid Kaczmarek, Jacek Pawłowski, Renata Stencel</w:t>
            </w:r>
          </w:p>
        </w:tc>
        <w:tc>
          <w:tcPr>
            <w:tcW w:w="2263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CE" w:rsidRPr="00062D2E" w:rsidRDefault="00ED2FCE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47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1006/2/2020</w:t>
            </w:r>
          </w:p>
        </w:tc>
        <w:tc>
          <w:tcPr>
            <w:tcW w:w="1787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9F" w:rsidTr="00FE349F">
        <w:tc>
          <w:tcPr>
            <w:tcW w:w="2376" w:type="dxa"/>
            <w:vMerge/>
            <w:shd w:val="clear" w:color="auto" w:fill="BFBFBF" w:themeFill="background1" w:themeFillShade="BF"/>
          </w:tcPr>
          <w:p w:rsidR="00FE349F" w:rsidRPr="00062D2E" w:rsidRDefault="00FE349F" w:rsidP="00062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5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62D2E">
              <w:rPr>
                <w:rFonts w:ascii="Times New Roman" w:hAnsi="Times New Roman" w:cs="Times New Roman"/>
                <w:b/>
                <w:sz w:val="24"/>
                <w:szCs w:val="24"/>
              </w:rPr>
              <w:t>Biologia na czasie 2”.</w:t>
            </w: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i technikum, zakres rozszerzony 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b/>
                <w:sz w:val="24"/>
                <w:szCs w:val="24"/>
              </w:rPr>
              <w:t>„Biologia na czasie 2”.</w:t>
            </w: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 „Maturalne karty pracy 2 dla liceum ogólnokształcącego i technikum, zakres rozszerzony”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Marek Guzik, Ryszard Kozik, Władysław Zamachowski 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CE" w:rsidRPr="00062D2E" w:rsidRDefault="00ED2FCE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Dawid Kaczmarek, Tomasz Otręba, Renata Stencel, 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Anna Tyc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CE" w:rsidRDefault="00ED2FCE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CE" w:rsidRPr="00062D2E" w:rsidRDefault="00ED2FCE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47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1010/2/2020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E349F" w:rsidTr="00ED2FCE">
        <w:tc>
          <w:tcPr>
            <w:tcW w:w="2376" w:type="dxa"/>
            <w:vMerge w:val="restart"/>
            <w:shd w:val="clear" w:color="auto" w:fill="BFBFBF" w:themeFill="background1" w:themeFillShade="BF"/>
            <w:vAlign w:val="center"/>
          </w:tcPr>
          <w:p w:rsidR="00FE349F" w:rsidRPr="00062D2E" w:rsidRDefault="00FE349F" w:rsidP="00ED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D2E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25" w:type="dxa"/>
          </w:tcPr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2. Podręcznik do liceum 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technikum, zakres podstawowy</w:t>
            </w:r>
          </w:p>
        </w:tc>
        <w:tc>
          <w:tcPr>
            <w:tcW w:w="2122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Czubaty</w:t>
            </w:r>
          </w:p>
        </w:tc>
        <w:tc>
          <w:tcPr>
            <w:tcW w:w="2263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47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987/2/2021</w:t>
            </w:r>
          </w:p>
        </w:tc>
        <w:tc>
          <w:tcPr>
            <w:tcW w:w="1787" w:type="dxa"/>
          </w:tcPr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9F" w:rsidTr="00FE349F">
        <w:tc>
          <w:tcPr>
            <w:tcW w:w="2376" w:type="dxa"/>
            <w:vMerge/>
            <w:shd w:val="clear" w:color="auto" w:fill="BFBFBF" w:themeFill="background1" w:themeFillShade="BF"/>
          </w:tcPr>
          <w:p w:rsidR="00FE349F" w:rsidRPr="00062D2E" w:rsidRDefault="00FE349F" w:rsidP="00062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5" w:type="dxa"/>
          </w:tcPr>
          <w:p w:rsidR="00FE349F" w:rsidRDefault="00FE349F" w:rsidP="001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2. Podręcznik do liceum </w:t>
            </w:r>
          </w:p>
          <w:p w:rsidR="00FE349F" w:rsidRDefault="00FE349F" w:rsidP="001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technikum, zakres rozszerzony</w:t>
            </w:r>
          </w:p>
        </w:tc>
        <w:tc>
          <w:tcPr>
            <w:tcW w:w="2122" w:type="dxa"/>
          </w:tcPr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Choińska – Mika</w:t>
            </w:r>
          </w:p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</w:p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Zielińska</w:t>
            </w:r>
          </w:p>
        </w:tc>
        <w:tc>
          <w:tcPr>
            <w:tcW w:w="2263" w:type="dxa"/>
          </w:tcPr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47" w:type="dxa"/>
          </w:tcPr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982/2/2020</w:t>
            </w:r>
          </w:p>
        </w:tc>
        <w:tc>
          <w:tcPr>
            <w:tcW w:w="1787" w:type="dxa"/>
          </w:tcPr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9F" w:rsidTr="00ED2FCE">
        <w:tc>
          <w:tcPr>
            <w:tcW w:w="2376" w:type="dxa"/>
            <w:vMerge w:val="restart"/>
            <w:shd w:val="clear" w:color="auto" w:fill="BFBFBF" w:themeFill="background1" w:themeFillShade="BF"/>
            <w:vAlign w:val="center"/>
          </w:tcPr>
          <w:p w:rsidR="00FE349F" w:rsidRPr="00062D2E" w:rsidRDefault="00FE349F" w:rsidP="00ED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D2E">
              <w:rPr>
                <w:rFonts w:ascii="Times New Roman" w:hAnsi="Times New Roman" w:cs="Times New Roman"/>
                <w:b/>
              </w:rPr>
              <w:lastRenderedPageBreak/>
              <w:t>Geografia</w:t>
            </w:r>
          </w:p>
        </w:tc>
        <w:tc>
          <w:tcPr>
            <w:tcW w:w="3125" w:type="dxa"/>
          </w:tcPr>
          <w:p w:rsidR="00FE349F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 2”. Podręcznik dla 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technikum - </w:t>
            </w: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zakres podstawowy.          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 „Oblicza geografii” - Karty pracy ucznia 2 </w:t>
            </w:r>
          </w:p>
        </w:tc>
        <w:tc>
          <w:tcPr>
            <w:tcW w:w="2122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 T. Rachwał,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K.Wiedermann</w:t>
            </w:r>
            <w:proofErr w:type="spellEnd"/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P.Kroh</w:t>
            </w:r>
            <w:proofErr w:type="spellEnd"/>
          </w:p>
        </w:tc>
        <w:tc>
          <w:tcPr>
            <w:tcW w:w="2263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47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</w:tc>
        <w:tc>
          <w:tcPr>
            <w:tcW w:w="1787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9F" w:rsidTr="00FE349F">
        <w:tc>
          <w:tcPr>
            <w:tcW w:w="2376" w:type="dxa"/>
            <w:vMerge/>
            <w:shd w:val="clear" w:color="auto" w:fill="BFBFBF" w:themeFill="background1" w:themeFillShade="BF"/>
          </w:tcPr>
          <w:p w:rsidR="00FE349F" w:rsidRPr="00062D2E" w:rsidRDefault="00FE349F" w:rsidP="00062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5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1.„Oblicza geografii 1”. Podręcznik dla 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i technikum – zakres rozszerzony- </w:t>
            </w:r>
            <w:r w:rsidRPr="00062D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kontynuacja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geografii” - Maturalne karty pracy 1- </w:t>
            </w:r>
            <w:r w:rsidRPr="00062D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kontynuacja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2. „Oblicza geografii 2”. Podręcznik dla LO i technikum – zakres rozszerzony.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 „Oblicza geografii” - Maturalne karty pracy 2.</w:t>
            </w:r>
          </w:p>
        </w:tc>
        <w:tc>
          <w:tcPr>
            <w:tcW w:w="2122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R. Malarz,     </w:t>
            </w:r>
            <w:proofErr w:type="spellStart"/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M.Więckowski</w:t>
            </w:r>
            <w:proofErr w:type="spellEnd"/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T. Rachwał,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 W. Kilar</w:t>
            </w:r>
          </w:p>
        </w:tc>
        <w:tc>
          <w:tcPr>
            <w:tcW w:w="2263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47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973/1/2019</w:t>
            </w: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</w:tc>
        <w:tc>
          <w:tcPr>
            <w:tcW w:w="1787" w:type="dxa"/>
          </w:tcPr>
          <w:p w:rsidR="00FE349F" w:rsidRPr="00062D2E" w:rsidRDefault="00FE349F" w:rsidP="000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9F" w:rsidTr="00ED2FCE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FE349F" w:rsidRPr="00062D2E" w:rsidRDefault="00FE349F" w:rsidP="00ED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D2E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25" w:type="dxa"/>
          </w:tcPr>
          <w:p w:rsidR="00FE349F" w:rsidRPr="00F239C1" w:rsidRDefault="00FE349F" w:rsidP="00062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9C1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  <w:proofErr w:type="spellEnd"/>
            <w:r w:rsidRPr="00F23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2 -  Podręcznik dla liceum ogólnokształcącego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239C1">
              <w:rPr>
                <w:rFonts w:ascii="Times New Roman" w:eastAsia="Calibri" w:hAnsi="Times New Roman" w:cs="Times New Roman"/>
                <w:sz w:val="24"/>
                <w:szCs w:val="24"/>
              </w:rPr>
              <w:t>i technikum - poziom podstawowy</w:t>
            </w:r>
          </w:p>
        </w:tc>
        <w:tc>
          <w:tcPr>
            <w:tcW w:w="2122" w:type="dxa"/>
          </w:tcPr>
          <w:p w:rsidR="00FE349F" w:rsidRDefault="00FE349F" w:rsidP="00062D2E">
            <w:pPr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</w:pPr>
            <w:r w:rsidRPr="00F239C1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t xml:space="preserve">W. Babiański, </w:t>
            </w:r>
          </w:p>
          <w:p w:rsidR="00FE349F" w:rsidRDefault="00FE349F" w:rsidP="00062D2E">
            <w:pPr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</w:pPr>
            <w:r w:rsidRPr="00F239C1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t xml:space="preserve">L. Chańko, </w:t>
            </w:r>
          </w:p>
          <w:p w:rsidR="00FE349F" w:rsidRDefault="00FE349F" w:rsidP="00062D2E">
            <w:pPr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</w:pPr>
            <w:r w:rsidRPr="00F239C1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t xml:space="preserve">J. Czarnowska, </w:t>
            </w:r>
          </w:p>
          <w:p w:rsidR="00FE349F" w:rsidRDefault="00FE349F" w:rsidP="00062D2E">
            <w:pPr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</w:pPr>
            <w:r w:rsidRPr="00F239C1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t xml:space="preserve">G. Janocha, </w:t>
            </w:r>
          </w:p>
          <w:p w:rsidR="00FE349F" w:rsidRPr="00F239C1" w:rsidRDefault="00FE349F" w:rsidP="00062D2E">
            <w:pPr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</w:pPr>
            <w:r w:rsidRPr="00F239C1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F239C1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t>Ponczek</w:t>
            </w:r>
            <w:proofErr w:type="spellEnd"/>
          </w:p>
          <w:p w:rsidR="00FE349F" w:rsidRPr="00F239C1" w:rsidRDefault="00FE349F" w:rsidP="00062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E349F" w:rsidRPr="00F239C1" w:rsidRDefault="00FE349F" w:rsidP="00062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9C1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47" w:type="dxa"/>
          </w:tcPr>
          <w:p w:rsidR="00FE349F" w:rsidRPr="00F239C1" w:rsidRDefault="00FE349F" w:rsidP="00062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9C1">
              <w:rPr>
                <w:rFonts w:ascii="Times New Roman" w:eastAsia="Calibri" w:hAnsi="Times New Roman" w:cs="Times New Roman"/>
                <w:sz w:val="24"/>
                <w:szCs w:val="24"/>
              </w:rPr>
              <w:t>971/2/2020</w:t>
            </w:r>
          </w:p>
        </w:tc>
        <w:tc>
          <w:tcPr>
            <w:tcW w:w="1787" w:type="dxa"/>
          </w:tcPr>
          <w:p w:rsidR="00FE349F" w:rsidRPr="00F239C1" w:rsidRDefault="00FE349F" w:rsidP="00062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49F" w:rsidTr="00ED2FCE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FE349F" w:rsidRPr="00062D2E" w:rsidRDefault="00FE349F" w:rsidP="00ED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D2E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25" w:type="dxa"/>
          </w:tcPr>
          <w:p w:rsidR="00FE349F" w:rsidRPr="00ED2FCE" w:rsidRDefault="00FE349F" w:rsidP="006E63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E63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Szukam dojrzałej wiary</w:t>
            </w:r>
          </w:p>
        </w:tc>
        <w:tc>
          <w:tcPr>
            <w:tcW w:w="2122" w:type="dxa"/>
          </w:tcPr>
          <w:p w:rsidR="00FE349F" w:rsidRPr="006E634A" w:rsidRDefault="00FE349F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red. ks. dr Radosław Mazur</w:t>
            </w:r>
          </w:p>
        </w:tc>
        <w:tc>
          <w:tcPr>
            <w:tcW w:w="2263" w:type="dxa"/>
          </w:tcPr>
          <w:p w:rsidR="00FE349F" w:rsidRPr="006E634A" w:rsidRDefault="00FE349F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Wydawnictwo Święty Wojciech</w:t>
            </w:r>
          </w:p>
        </w:tc>
        <w:tc>
          <w:tcPr>
            <w:tcW w:w="2547" w:type="dxa"/>
          </w:tcPr>
          <w:p w:rsidR="00FE349F" w:rsidRPr="006E634A" w:rsidRDefault="00FE349F" w:rsidP="006E63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E63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AZ-32-01/18-PO-6/21</w:t>
            </w:r>
          </w:p>
          <w:p w:rsidR="00FE349F" w:rsidRPr="006E634A" w:rsidRDefault="00FE349F" w:rsidP="006E63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E6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(z dnia 22.06.2021 r.)</w:t>
            </w:r>
          </w:p>
        </w:tc>
        <w:tc>
          <w:tcPr>
            <w:tcW w:w="1787" w:type="dxa"/>
          </w:tcPr>
          <w:p w:rsidR="00FE349F" w:rsidRPr="006E634A" w:rsidRDefault="00FE349F" w:rsidP="006E634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</w:pPr>
          </w:p>
        </w:tc>
      </w:tr>
      <w:tr w:rsidR="00FE349F" w:rsidTr="00ED2FCE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FE349F" w:rsidRPr="00062D2E" w:rsidRDefault="00ED2FCE" w:rsidP="00ED2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Wiedza o </w:t>
            </w:r>
            <w:r w:rsidR="00FE349F" w:rsidRPr="00062D2E">
              <w:rPr>
                <w:rFonts w:ascii="Times New Roman" w:hAnsi="Times New Roman" w:cs="Times New Roman"/>
                <w:b/>
              </w:rPr>
              <w:t>społeczeństwie</w:t>
            </w:r>
          </w:p>
        </w:tc>
        <w:tc>
          <w:tcPr>
            <w:tcW w:w="3125" w:type="dxa"/>
          </w:tcPr>
          <w:p w:rsidR="00FE349F" w:rsidRPr="00062D2E" w:rsidRDefault="00FE349F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2, zakres podstawowy</w:t>
            </w:r>
          </w:p>
        </w:tc>
        <w:tc>
          <w:tcPr>
            <w:tcW w:w="2122" w:type="dxa"/>
          </w:tcPr>
          <w:p w:rsidR="00FE349F" w:rsidRDefault="00FE349F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Surmacz</w:t>
            </w:r>
          </w:p>
          <w:p w:rsidR="00FE349F" w:rsidRDefault="00FE349F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</w:p>
          <w:p w:rsidR="00FE349F" w:rsidRPr="00062D2E" w:rsidRDefault="00FE349F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Smutek</w:t>
            </w:r>
          </w:p>
        </w:tc>
        <w:tc>
          <w:tcPr>
            <w:tcW w:w="2263" w:type="dxa"/>
          </w:tcPr>
          <w:p w:rsidR="00FE349F" w:rsidRPr="00062D2E" w:rsidRDefault="00FE349F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547" w:type="dxa"/>
          </w:tcPr>
          <w:p w:rsidR="00FE349F" w:rsidRPr="00062D2E" w:rsidRDefault="00FE349F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1049/2/2020</w:t>
            </w:r>
          </w:p>
        </w:tc>
        <w:tc>
          <w:tcPr>
            <w:tcW w:w="1787" w:type="dxa"/>
          </w:tcPr>
          <w:p w:rsidR="00FE349F" w:rsidRDefault="00FE349F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9F" w:rsidTr="00FE349F">
        <w:tc>
          <w:tcPr>
            <w:tcW w:w="2376" w:type="dxa"/>
            <w:shd w:val="clear" w:color="auto" w:fill="BFBFBF" w:themeFill="background1" w:themeFillShade="BF"/>
          </w:tcPr>
          <w:p w:rsidR="00FE349F" w:rsidRPr="00062D2E" w:rsidRDefault="00FE349F" w:rsidP="006E6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D2E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10057" w:type="dxa"/>
            <w:gridSpan w:val="4"/>
          </w:tcPr>
          <w:p w:rsidR="00FE349F" w:rsidRPr="008E2F23" w:rsidRDefault="00FE349F" w:rsidP="008E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23">
              <w:rPr>
                <w:rFonts w:ascii="Times New Roman" w:eastAsia="Calibri" w:hAnsi="Times New Roman" w:cs="Times New Roman"/>
                <w:sz w:val="24"/>
                <w:szCs w:val="24"/>
              </w:rPr>
              <w:t>Kontynuacja podręcznika i kart pracy z klasy I – zakres podstawowy i rozszerzony</w:t>
            </w:r>
          </w:p>
        </w:tc>
        <w:tc>
          <w:tcPr>
            <w:tcW w:w="1787" w:type="dxa"/>
          </w:tcPr>
          <w:p w:rsidR="00FE349F" w:rsidRPr="008E2F23" w:rsidRDefault="00FE349F" w:rsidP="008E2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FCE" w:rsidTr="00ED2FCE">
        <w:tc>
          <w:tcPr>
            <w:tcW w:w="2376" w:type="dxa"/>
            <w:vMerge w:val="restart"/>
            <w:shd w:val="clear" w:color="auto" w:fill="BFBFBF" w:themeFill="background1" w:themeFillShade="BF"/>
            <w:vAlign w:val="center"/>
          </w:tcPr>
          <w:p w:rsidR="00ED2FCE" w:rsidRPr="00062D2E" w:rsidRDefault="00ED2FCE" w:rsidP="00ED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D2E">
              <w:rPr>
                <w:rFonts w:ascii="Times New Roman" w:hAnsi="Times New Roman" w:cs="Times New Roman"/>
                <w:b/>
              </w:rPr>
              <w:lastRenderedPageBreak/>
              <w:t>Informatyka</w:t>
            </w:r>
          </w:p>
        </w:tc>
        <w:tc>
          <w:tcPr>
            <w:tcW w:w="3125" w:type="dxa"/>
          </w:tcPr>
          <w:p w:rsidR="00ED2FCE" w:rsidRPr="00062D2E" w:rsidRDefault="00ED2FCE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,,Informatyka na czas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2’’. Podręcznik dla liceum i </w:t>
            </w: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technikum – zakres podstawowy</w:t>
            </w:r>
          </w:p>
        </w:tc>
        <w:tc>
          <w:tcPr>
            <w:tcW w:w="2122" w:type="dxa"/>
          </w:tcPr>
          <w:p w:rsidR="00ED2FCE" w:rsidRPr="00062D2E" w:rsidRDefault="00ED2FCE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Mazur, P.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Z. </w:t>
            </w: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Talaga, </w:t>
            </w:r>
          </w:p>
          <w:p w:rsidR="00ED2FCE" w:rsidRPr="00062D2E" w:rsidRDefault="00ED2FCE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 xml:space="preserve">J. S. Wierzbicki </w:t>
            </w:r>
          </w:p>
        </w:tc>
        <w:tc>
          <w:tcPr>
            <w:tcW w:w="2263" w:type="dxa"/>
          </w:tcPr>
          <w:p w:rsidR="00ED2FCE" w:rsidRPr="00062D2E" w:rsidRDefault="00ED2FCE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47" w:type="dxa"/>
          </w:tcPr>
          <w:p w:rsidR="00ED2FCE" w:rsidRPr="00062D2E" w:rsidRDefault="00ED2FCE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990/2/2020</w:t>
            </w:r>
          </w:p>
        </w:tc>
        <w:tc>
          <w:tcPr>
            <w:tcW w:w="1787" w:type="dxa"/>
          </w:tcPr>
          <w:p w:rsidR="00ED2FCE" w:rsidRPr="00062D2E" w:rsidRDefault="00ED2FCE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CE" w:rsidTr="00ED2FCE">
        <w:tc>
          <w:tcPr>
            <w:tcW w:w="2376" w:type="dxa"/>
            <w:vMerge/>
            <w:shd w:val="clear" w:color="auto" w:fill="BFBFBF" w:themeFill="background1" w:themeFillShade="BF"/>
            <w:vAlign w:val="center"/>
          </w:tcPr>
          <w:p w:rsidR="00ED2FCE" w:rsidRPr="00062D2E" w:rsidRDefault="00ED2FCE" w:rsidP="00ED2F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5" w:type="dxa"/>
          </w:tcPr>
          <w:p w:rsidR="00ED2FCE" w:rsidRPr="00685A59" w:rsidRDefault="00ED2FCE" w:rsidP="00ED2FCE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85A59">
              <w:rPr>
                <w:b w:val="0"/>
                <w:sz w:val="24"/>
                <w:szCs w:val="24"/>
              </w:rPr>
              <w:t>Informatyka na czasie 2</w:t>
            </w:r>
          </w:p>
          <w:p w:rsidR="00ED2FCE" w:rsidRDefault="00ED2FCE" w:rsidP="00ED2FCE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85A59">
              <w:rPr>
                <w:b w:val="0"/>
                <w:sz w:val="24"/>
                <w:szCs w:val="24"/>
              </w:rPr>
              <w:t>Podręcznik dla liceum ogólnokształcącego i technikum, zakres rozszerzony - Szkoła ponadpodstawowa</w:t>
            </w:r>
          </w:p>
          <w:p w:rsidR="00ED2FCE" w:rsidRPr="00ED2FCE" w:rsidRDefault="00ED2FCE" w:rsidP="00ED2FCE">
            <w:pPr>
              <w:pStyle w:val="Nagwek2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ED2FCE">
              <w:rPr>
                <w:b w:val="0"/>
                <w:i/>
                <w:sz w:val="24"/>
                <w:szCs w:val="24"/>
              </w:rPr>
              <w:t>(dla klasy z rozszerzoną informatyką)</w:t>
            </w:r>
          </w:p>
        </w:tc>
        <w:tc>
          <w:tcPr>
            <w:tcW w:w="2122" w:type="dxa"/>
          </w:tcPr>
          <w:p w:rsidR="00ED2FCE" w:rsidRDefault="00ED2FCE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CE">
              <w:rPr>
                <w:sz w:val="24"/>
                <w:szCs w:val="24"/>
              </w:rPr>
              <w:t>Maciej Borowiecki</w:t>
            </w:r>
          </w:p>
        </w:tc>
        <w:tc>
          <w:tcPr>
            <w:tcW w:w="2263" w:type="dxa"/>
          </w:tcPr>
          <w:p w:rsidR="00ED2FCE" w:rsidRPr="00062D2E" w:rsidRDefault="00ED2FCE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47" w:type="dxa"/>
          </w:tcPr>
          <w:p w:rsidR="00ED2FCE" w:rsidRPr="00062D2E" w:rsidRDefault="00ED2FCE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1037/2/2020</w:t>
            </w:r>
          </w:p>
        </w:tc>
        <w:tc>
          <w:tcPr>
            <w:tcW w:w="1787" w:type="dxa"/>
          </w:tcPr>
          <w:p w:rsidR="00ED2FCE" w:rsidRPr="00062D2E" w:rsidRDefault="00ED2FCE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2d</w:t>
            </w:r>
          </w:p>
        </w:tc>
      </w:tr>
      <w:tr w:rsidR="00FE349F" w:rsidTr="00ED2FCE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FE349F" w:rsidRPr="00062D2E" w:rsidRDefault="00FE349F" w:rsidP="00ED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D2E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125" w:type="dxa"/>
          </w:tcPr>
          <w:p w:rsidR="00FE349F" w:rsidRDefault="00FE349F" w:rsidP="0086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,,Fizyka’’ – podręcznik liceum </w:t>
            </w:r>
          </w:p>
          <w:p w:rsidR="00FE349F" w:rsidRPr="00D346E3" w:rsidRDefault="00FE349F" w:rsidP="0086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technikum, zakres podstawowy</w:t>
            </w:r>
          </w:p>
        </w:tc>
        <w:tc>
          <w:tcPr>
            <w:tcW w:w="2122" w:type="dxa"/>
          </w:tcPr>
          <w:p w:rsidR="00FE349F" w:rsidRPr="00CA227D" w:rsidRDefault="00FE349F" w:rsidP="0086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D">
              <w:rPr>
                <w:rFonts w:ascii="Times New Roman" w:hAnsi="Times New Roman" w:cs="Times New Roman"/>
                <w:sz w:val="24"/>
                <w:szCs w:val="24"/>
              </w:rPr>
              <w:t>Ludwik Lehman</w:t>
            </w:r>
          </w:p>
          <w:p w:rsidR="00FE349F" w:rsidRPr="00CA227D" w:rsidRDefault="00FE349F" w:rsidP="0086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D">
              <w:rPr>
                <w:rFonts w:ascii="Times New Roman" w:hAnsi="Times New Roman" w:cs="Times New Roman"/>
                <w:sz w:val="24"/>
                <w:szCs w:val="24"/>
              </w:rPr>
              <w:t xml:space="preserve">Witold </w:t>
            </w:r>
            <w:proofErr w:type="spellStart"/>
            <w:r w:rsidRPr="00CA227D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  <w:p w:rsidR="00FE349F" w:rsidRPr="00CA227D" w:rsidRDefault="00FE349F" w:rsidP="0086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D">
              <w:rPr>
                <w:rFonts w:ascii="Times New Roman" w:hAnsi="Times New Roman" w:cs="Times New Roman"/>
                <w:sz w:val="24"/>
                <w:szCs w:val="24"/>
              </w:rPr>
              <w:t>Grzegorz F. Wojewoda</w:t>
            </w:r>
          </w:p>
        </w:tc>
        <w:tc>
          <w:tcPr>
            <w:tcW w:w="2263" w:type="dxa"/>
          </w:tcPr>
          <w:p w:rsidR="00FE349F" w:rsidRPr="00515271" w:rsidRDefault="00FE349F" w:rsidP="00864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WSIP</w:t>
            </w:r>
          </w:p>
        </w:tc>
        <w:tc>
          <w:tcPr>
            <w:tcW w:w="2547" w:type="dxa"/>
          </w:tcPr>
          <w:p w:rsidR="00FE349F" w:rsidRPr="00062D2E" w:rsidRDefault="00FE349F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999/2/2020</w:t>
            </w:r>
          </w:p>
        </w:tc>
        <w:tc>
          <w:tcPr>
            <w:tcW w:w="1787" w:type="dxa"/>
          </w:tcPr>
          <w:p w:rsidR="00FE349F" w:rsidRDefault="00FE349F" w:rsidP="006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7BD" w:rsidRDefault="00C457BD"/>
    <w:sectPr w:rsidR="00C457BD" w:rsidSect="00645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80D"/>
    <w:rsid w:val="00062D2E"/>
    <w:rsid w:val="000A3BFA"/>
    <w:rsid w:val="00127095"/>
    <w:rsid w:val="001D09F3"/>
    <w:rsid w:val="004B6A99"/>
    <w:rsid w:val="004B78F3"/>
    <w:rsid w:val="00506C64"/>
    <w:rsid w:val="00546A66"/>
    <w:rsid w:val="005943BB"/>
    <w:rsid w:val="006E634A"/>
    <w:rsid w:val="0075388F"/>
    <w:rsid w:val="00761C6C"/>
    <w:rsid w:val="0086759A"/>
    <w:rsid w:val="008E2F23"/>
    <w:rsid w:val="00A66421"/>
    <w:rsid w:val="00A917B6"/>
    <w:rsid w:val="00B91DD2"/>
    <w:rsid w:val="00C026B3"/>
    <w:rsid w:val="00C457BD"/>
    <w:rsid w:val="00CA227D"/>
    <w:rsid w:val="00ED2FCE"/>
    <w:rsid w:val="00F239C1"/>
    <w:rsid w:val="00F3480D"/>
    <w:rsid w:val="00FE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7BD"/>
  </w:style>
  <w:style w:type="paragraph" w:styleId="Nagwek2">
    <w:name w:val="heading 2"/>
    <w:basedOn w:val="Normalny"/>
    <w:link w:val="Nagwek2Znak"/>
    <w:uiPriority w:val="9"/>
    <w:qFormat/>
    <w:rsid w:val="00ED2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FE349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D2F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E349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Renata</cp:lastModifiedBy>
  <cp:revision>19</cp:revision>
  <dcterms:created xsi:type="dcterms:W3CDTF">2022-06-14T08:53:00Z</dcterms:created>
  <dcterms:modified xsi:type="dcterms:W3CDTF">2022-06-27T09:19:00Z</dcterms:modified>
</cp:coreProperties>
</file>