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E1E5" w14:textId="569E72EA" w:rsidR="00F015AD" w:rsidRDefault="00F015AD" w:rsidP="009C0720">
      <w:pPr>
        <w:spacing w:line="360" w:lineRule="exact"/>
        <w:ind w:firstLine="142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DRUK 1</w:t>
      </w:r>
    </w:p>
    <w:p w14:paraId="00F29C11" w14:textId="77777777" w:rsidR="00F015AD" w:rsidRPr="00B017AF" w:rsidRDefault="00F015AD" w:rsidP="00F015AD">
      <w:pPr>
        <w:spacing w:line="360" w:lineRule="exact"/>
        <w:jc w:val="right"/>
        <w:rPr>
          <w:rFonts w:ascii="Trebuchet MS" w:hAnsi="Trebuchet MS" w:cs="Arial"/>
          <w:sz w:val="21"/>
          <w:szCs w:val="21"/>
        </w:rPr>
      </w:pPr>
      <w:r w:rsidRPr="00B017AF">
        <w:rPr>
          <w:rFonts w:ascii="Trebuchet MS" w:hAnsi="Trebuchet MS" w:cs="Arial"/>
          <w:sz w:val="21"/>
          <w:szCs w:val="21"/>
        </w:rPr>
        <w:t>Bełchatów, dnia .................. 202</w:t>
      </w:r>
      <w:r>
        <w:rPr>
          <w:rFonts w:ascii="Trebuchet MS" w:hAnsi="Trebuchet MS" w:cs="Arial"/>
          <w:sz w:val="21"/>
          <w:szCs w:val="21"/>
        </w:rPr>
        <w:t>3</w:t>
      </w:r>
      <w:r w:rsidRPr="00B017AF">
        <w:rPr>
          <w:rFonts w:ascii="Trebuchet MS" w:hAnsi="Trebuchet MS" w:cs="Arial"/>
          <w:sz w:val="21"/>
          <w:szCs w:val="21"/>
        </w:rPr>
        <w:t xml:space="preserve"> r.</w:t>
      </w:r>
    </w:p>
    <w:p w14:paraId="7659F623" w14:textId="77777777" w:rsidR="00F015AD" w:rsidRPr="005A4ECD" w:rsidRDefault="00F015AD" w:rsidP="00F015AD">
      <w:pPr>
        <w:spacing w:line="360" w:lineRule="exact"/>
        <w:rPr>
          <w:rFonts w:ascii="Trebuchet MS" w:hAnsi="Trebuchet MS" w:cs="Arial"/>
          <w:sz w:val="22"/>
          <w:szCs w:val="22"/>
        </w:rPr>
      </w:pPr>
    </w:p>
    <w:p w14:paraId="7444A53C" w14:textId="77777777" w:rsidR="00F015AD" w:rsidRPr="005A4ECD" w:rsidRDefault="00F015AD" w:rsidP="00F015AD">
      <w:pPr>
        <w:ind w:right="5100"/>
        <w:jc w:val="center"/>
        <w:rPr>
          <w:rFonts w:ascii="Trebuchet MS" w:hAnsi="Trebuchet MS" w:cs="Arial"/>
          <w:sz w:val="22"/>
          <w:szCs w:val="22"/>
        </w:rPr>
      </w:pPr>
      <w:r w:rsidRPr="005A4ECD">
        <w:rPr>
          <w:rFonts w:ascii="Trebuchet MS" w:hAnsi="Trebuchet MS" w:cs="Arial"/>
          <w:sz w:val="22"/>
          <w:szCs w:val="22"/>
        </w:rPr>
        <w:t>.............................................</w:t>
      </w:r>
    </w:p>
    <w:p w14:paraId="0883D23B" w14:textId="77777777" w:rsidR="00F015AD" w:rsidRPr="005A4ECD" w:rsidRDefault="00F015AD" w:rsidP="00F015AD">
      <w:pPr>
        <w:ind w:right="5100"/>
        <w:jc w:val="center"/>
        <w:rPr>
          <w:rFonts w:ascii="Trebuchet MS" w:hAnsi="Trebuchet MS" w:cs="Arial"/>
          <w:sz w:val="22"/>
          <w:szCs w:val="22"/>
          <w:vertAlign w:val="superscript"/>
        </w:rPr>
      </w:pPr>
      <w:r w:rsidRPr="005A4ECD">
        <w:rPr>
          <w:rFonts w:ascii="Trebuchet MS" w:hAnsi="Trebuchet MS" w:cs="Arial"/>
          <w:sz w:val="22"/>
          <w:szCs w:val="22"/>
          <w:vertAlign w:val="superscript"/>
        </w:rPr>
        <w:t>(imię, nazwisko)</w:t>
      </w:r>
    </w:p>
    <w:p w14:paraId="4424D668" w14:textId="77777777" w:rsidR="00F015AD" w:rsidRPr="005A4ECD" w:rsidRDefault="00F015AD" w:rsidP="00F015AD">
      <w:pPr>
        <w:ind w:right="5100"/>
        <w:jc w:val="center"/>
        <w:rPr>
          <w:rFonts w:ascii="Trebuchet MS" w:hAnsi="Trebuchet MS" w:cs="Arial"/>
          <w:sz w:val="22"/>
          <w:szCs w:val="22"/>
        </w:rPr>
      </w:pPr>
      <w:r w:rsidRPr="005A4ECD">
        <w:rPr>
          <w:rFonts w:ascii="Trebuchet MS" w:hAnsi="Trebuchet MS" w:cs="Arial"/>
          <w:sz w:val="22"/>
          <w:szCs w:val="22"/>
        </w:rPr>
        <w:t>.............................................</w:t>
      </w:r>
    </w:p>
    <w:p w14:paraId="54423DBB" w14:textId="77777777" w:rsidR="00F015AD" w:rsidRPr="005A4ECD" w:rsidRDefault="00F015AD" w:rsidP="00F015AD">
      <w:pPr>
        <w:ind w:right="5100"/>
        <w:jc w:val="center"/>
        <w:rPr>
          <w:rFonts w:ascii="Trebuchet MS" w:hAnsi="Trebuchet MS" w:cs="Arial"/>
          <w:sz w:val="22"/>
          <w:szCs w:val="22"/>
          <w:vertAlign w:val="superscript"/>
        </w:rPr>
      </w:pPr>
      <w:r w:rsidRPr="005A4ECD">
        <w:rPr>
          <w:rFonts w:ascii="Trebuchet MS" w:hAnsi="Trebuchet MS" w:cs="Arial"/>
          <w:sz w:val="22"/>
          <w:szCs w:val="22"/>
          <w:vertAlign w:val="superscript"/>
        </w:rPr>
        <w:t>(adres)</w:t>
      </w:r>
    </w:p>
    <w:p w14:paraId="0C4702A2" w14:textId="77777777" w:rsidR="00F015AD" w:rsidRPr="005A4ECD" w:rsidRDefault="00F015AD" w:rsidP="00F015AD">
      <w:pPr>
        <w:ind w:right="5100"/>
        <w:jc w:val="center"/>
        <w:rPr>
          <w:rFonts w:ascii="Trebuchet MS" w:hAnsi="Trebuchet MS" w:cs="Arial"/>
          <w:sz w:val="22"/>
          <w:szCs w:val="22"/>
        </w:rPr>
      </w:pPr>
      <w:r w:rsidRPr="005A4ECD">
        <w:rPr>
          <w:rFonts w:ascii="Trebuchet MS" w:hAnsi="Trebuchet MS" w:cs="Arial"/>
          <w:sz w:val="22"/>
          <w:szCs w:val="22"/>
        </w:rPr>
        <w:t>.............................................</w:t>
      </w:r>
    </w:p>
    <w:p w14:paraId="1B3CB035" w14:textId="77777777" w:rsidR="00F015AD" w:rsidRPr="005A4ECD" w:rsidRDefault="00F015AD" w:rsidP="00F015AD">
      <w:pPr>
        <w:ind w:right="5100"/>
        <w:jc w:val="center"/>
        <w:rPr>
          <w:rFonts w:ascii="Trebuchet MS" w:hAnsi="Trebuchet MS" w:cs="Arial"/>
          <w:sz w:val="22"/>
          <w:szCs w:val="22"/>
        </w:rPr>
      </w:pPr>
    </w:p>
    <w:p w14:paraId="0240B34E" w14:textId="77777777" w:rsidR="00F015AD" w:rsidRPr="00B017AF" w:rsidRDefault="00F015AD" w:rsidP="00F015AD">
      <w:pPr>
        <w:jc w:val="center"/>
        <w:rPr>
          <w:rFonts w:ascii="Trebuchet MS" w:hAnsi="Trebuchet MS" w:cs="Arial"/>
          <w:b/>
          <w:sz w:val="20"/>
        </w:rPr>
      </w:pPr>
      <w:r w:rsidRPr="00B017AF">
        <w:rPr>
          <w:rFonts w:ascii="Trebuchet MS" w:hAnsi="Trebuchet MS" w:cs="Arial"/>
          <w:b/>
          <w:sz w:val="20"/>
        </w:rPr>
        <w:t>OŚWIADCZENIE</w:t>
      </w:r>
    </w:p>
    <w:p w14:paraId="072B66D8" w14:textId="77777777" w:rsidR="00F015AD" w:rsidRPr="005A4ECD" w:rsidRDefault="00F015AD" w:rsidP="00F015AD">
      <w:pPr>
        <w:spacing w:line="360" w:lineRule="exact"/>
        <w:ind w:left="5103"/>
        <w:jc w:val="center"/>
        <w:rPr>
          <w:rFonts w:ascii="Trebuchet MS" w:hAnsi="Trebuchet MS" w:cs="Arial"/>
          <w:sz w:val="24"/>
          <w:vertAlign w:val="superscript"/>
        </w:rPr>
      </w:pPr>
    </w:p>
    <w:p w14:paraId="27152618" w14:textId="77777777" w:rsidR="00F015AD" w:rsidRDefault="00F015AD" w:rsidP="00F015AD">
      <w:pPr>
        <w:ind w:firstLine="708"/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 xml:space="preserve">Wyrażam zgodę na zmianę, w trybie art. 155 Kodeksu postępowania administracyjnego, decyzji ostatecznej wydanej przez Prezydenta Miasta Bełchatowa nr </w:t>
      </w:r>
      <w:r>
        <w:rPr>
          <w:rFonts w:ascii="Trebuchet MS" w:hAnsi="Trebuchet MS"/>
          <w:sz w:val="20"/>
        </w:rPr>
        <w:t>WOS.4462.…</w:t>
      </w:r>
      <w:r w:rsidRPr="005A4ECD">
        <w:rPr>
          <w:rFonts w:ascii="Trebuchet MS" w:hAnsi="Trebuchet MS"/>
          <w:sz w:val="20"/>
        </w:rPr>
        <w:t>……</w:t>
      </w:r>
      <w:r>
        <w:rPr>
          <w:rFonts w:ascii="Trebuchet MS" w:hAnsi="Trebuchet MS"/>
          <w:sz w:val="20"/>
        </w:rPr>
        <w:t>….</w:t>
      </w:r>
      <w:r w:rsidRPr="005A4ECD">
        <w:rPr>
          <w:rFonts w:ascii="Trebuchet MS" w:hAnsi="Trebuchet MS"/>
          <w:sz w:val="20"/>
        </w:rPr>
        <w:t>202</w:t>
      </w:r>
      <w:r>
        <w:rPr>
          <w:rFonts w:ascii="Trebuchet MS" w:hAnsi="Trebuchet MS"/>
          <w:sz w:val="20"/>
        </w:rPr>
        <w:t>2</w:t>
      </w:r>
      <w:r w:rsidRPr="005A4ECD">
        <w:rPr>
          <w:rFonts w:ascii="Trebuchet MS" w:hAnsi="Trebuchet MS"/>
          <w:sz w:val="20"/>
        </w:rPr>
        <w:t xml:space="preserve"> z dnia ………………………</w:t>
      </w:r>
      <w:r>
        <w:rPr>
          <w:rFonts w:ascii="Trebuchet MS" w:hAnsi="Trebuchet MS"/>
          <w:sz w:val="20"/>
        </w:rPr>
        <w:t xml:space="preserve"> </w:t>
      </w:r>
      <w:r w:rsidRPr="005A4ECD">
        <w:rPr>
          <w:rFonts w:ascii="Trebuchet MS" w:hAnsi="Trebuchet MS"/>
          <w:sz w:val="20"/>
        </w:rPr>
        <w:t>202</w:t>
      </w:r>
      <w:r>
        <w:rPr>
          <w:rFonts w:ascii="Trebuchet MS" w:hAnsi="Trebuchet MS"/>
          <w:sz w:val="20"/>
        </w:rPr>
        <w:t>2</w:t>
      </w:r>
      <w:r w:rsidRPr="005A4ECD">
        <w:rPr>
          <w:rFonts w:ascii="Trebuchet MS" w:hAnsi="Trebuchet MS"/>
          <w:sz w:val="20"/>
        </w:rPr>
        <w:t xml:space="preserve"> r. przyznając</w:t>
      </w:r>
      <w:r>
        <w:rPr>
          <w:rFonts w:ascii="Trebuchet MS" w:hAnsi="Trebuchet MS"/>
          <w:sz w:val="20"/>
        </w:rPr>
        <w:t>ej</w:t>
      </w:r>
      <w:r w:rsidRPr="005A4ECD">
        <w:rPr>
          <w:rFonts w:ascii="Trebuchet MS" w:hAnsi="Trebuchet MS"/>
          <w:sz w:val="20"/>
        </w:rPr>
        <w:t xml:space="preserve"> świadczenie pomocy materialnej o charakterze socjalnym – stypendium szkolne dla …………………………</w:t>
      </w:r>
      <w:r>
        <w:rPr>
          <w:rFonts w:ascii="Trebuchet MS" w:hAnsi="Trebuchet MS"/>
          <w:sz w:val="20"/>
        </w:rPr>
        <w:t>…………</w:t>
      </w:r>
      <w:r w:rsidRPr="005A4ECD">
        <w:rPr>
          <w:rFonts w:ascii="Trebuchet MS" w:hAnsi="Trebuchet MS"/>
          <w:sz w:val="20"/>
        </w:rPr>
        <w:t>…………………………………</w:t>
      </w:r>
    </w:p>
    <w:p w14:paraId="716324F9" w14:textId="42BFC7D1" w:rsidR="00F015AD" w:rsidRPr="005A4ECD" w:rsidRDefault="00F015AD" w:rsidP="00F015AD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oraz wnoszę o przyznanie stypendium w dłuższym okresie niż zawarty w powyższej decyzji, czyli od stycznia do czerwca 2023 r.</w:t>
      </w:r>
    </w:p>
    <w:p w14:paraId="22E1B0A0" w14:textId="77777777" w:rsidR="00F015AD" w:rsidRDefault="00F015AD" w:rsidP="00F015AD">
      <w:pPr>
        <w:ind w:firstLine="708"/>
        <w:jc w:val="both"/>
        <w:rPr>
          <w:rFonts w:ascii="Trebuchet MS" w:hAnsi="Trebuchet MS"/>
          <w:sz w:val="20"/>
        </w:rPr>
      </w:pPr>
    </w:p>
    <w:p w14:paraId="038E533E" w14:textId="104E3205" w:rsidR="00F015AD" w:rsidRPr="005A4ECD" w:rsidRDefault="00F015AD" w:rsidP="00F015AD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</w:t>
      </w:r>
      <w:r w:rsidRPr="005A4ECD">
        <w:rPr>
          <w:rFonts w:ascii="Trebuchet MS" w:hAnsi="Trebuchet MS"/>
          <w:sz w:val="20"/>
        </w:rPr>
        <w:t>Oświadczam, że nie zmieniły się oraz nie ustały przyczyny stanowiące podstawę przyznania stypendium szkolnego, określone we wniosku złożonym we wrześniu 202</w:t>
      </w:r>
      <w:r>
        <w:rPr>
          <w:rFonts w:ascii="Trebuchet MS" w:hAnsi="Trebuchet MS"/>
          <w:sz w:val="20"/>
        </w:rPr>
        <w:t>2</w:t>
      </w:r>
      <w:r w:rsidRPr="005A4ECD">
        <w:rPr>
          <w:rFonts w:ascii="Trebuchet MS" w:hAnsi="Trebuchet MS"/>
          <w:sz w:val="20"/>
        </w:rPr>
        <w:t xml:space="preserve"> roku, w szczególności zmianie nie uległy: wysokość dochodu netto na osobę w rodzinie, skład osób w rodzinie, miejsce zamieszkania</w:t>
      </w:r>
      <w:r>
        <w:rPr>
          <w:rFonts w:ascii="Trebuchet MS" w:hAnsi="Trebuchet MS"/>
          <w:sz w:val="20"/>
        </w:rPr>
        <w:t xml:space="preserve">, </w:t>
      </w:r>
      <w:r w:rsidRPr="005A4ECD">
        <w:rPr>
          <w:rFonts w:ascii="Trebuchet MS" w:hAnsi="Trebuchet MS"/>
          <w:sz w:val="20"/>
        </w:rPr>
        <w:t>szkoła, do jakiej uczęszcza osoba, na rzecz której zostało przyznane stypendium szkolne.</w:t>
      </w:r>
    </w:p>
    <w:p w14:paraId="061C2740" w14:textId="77777777" w:rsidR="00F015AD" w:rsidRDefault="00F015AD" w:rsidP="00F015AD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</w:t>
      </w:r>
      <w:r w:rsidRPr="005A4ECD">
        <w:rPr>
          <w:rFonts w:ascii="Trebuchet MS" w:hAnsi="Trebuchet MS"/>
          <w:sz w:val="20"/>
        </w:rPr>
        <w:t xml:space="preserve">Oświadczam, że w dniu  ..............................  miała  miejsce  następująca zmiana przyczyn stanowiących podstawę przyznania stypendium szkolnego: </w:t>
      </w:r>
    </w:p>
    <w:p w14:paraId="011A7ECC" w14:textId="77777777" w:rsidR="00F015AD" w:rsidRPr="005A4ECD" w:rsidRDefault="00F015AD" w:rsidP="00F015AD">
      <w:pPr>
        <w:ind w:firstLine="708"/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 xml:space="preserve">   </w:t>
      </w:r>
    </w:p>
    <w:p w14:paraId="707F0297" w14:textId="77777777" w:rsidR="00F015AD" w:rsidRPr="005A4ECD" w:rsidRDefault="00F015AD" w:rsidP="00F015AD">
      <w:pPr>
        <w:spacing w:line="360" w:lineRule="auto"/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 xml:space="preserve">...........................................................................................................................  ...........................................................................................................................  </w:t>
      </w:r>
    </w:p>
    <w:p w14:paraId="53935AAF" w14:textId="77777777" w:rsidR="00F015AD" w:rsidRPr="005A4ECD" w:rsidRDefault="00F015AD" w:rsidP="00F015AD">
      <w:pPr>
        <w:spacing w:line="360" w:lineRule="auto"/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 xml:space="preserve">...........................................................................................................................  </w:t>
      </w:r>
    </w:p>
    <w:p w14:paraId="570ACC4E" w14:textId="77777777" w:rsidR="00F015AD" w:rsidRDefault="00F015AD" w:rsidP="00F015AD">
      <w:pPr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W związku z tymi zmianami na dowód przedstawiam w załączeniu następujące dokumenty świadczące o zmianach przesłanek uprawniających do stypendium szkolnego</w:t>
      </w:r>
      <w:r w:rsidRPr="005A4ECD">
        <w:rPr>
          <w:rStyle w:val="Odwoanieprzypisudolnego"/>
          <w:rFonts w:ascii="Trebuchet MS" w:hAnsi="Trebuchet MS" w:cs="Arial"/>
          <w:sz w:val="20"/>
          <w:vertAlign w:val="baseline"/>
        </w:rPr>
        <w:t>:</w:t>
      </w:r>
    </w:p>
    <w:p w14:paraId="544CB948" w14:textId="77777777" w:rsidR="00F015AD" w:rsidRPr="005A4ECD" w:rsidRDefault="00F015AD" w:rsidP="00F015AD">
      <w:pPr>
        <w:jc w:val="both"/>
        <w:rPr>
          <w:rFonts w:ascii="Trebuchet MS" w:hAnsi="Trebuchet MS" w:cs="Arial"/>
          <w:sz w:val="20"/>
        </w:rPr>
      </w:pPr>
    </w:p>
    <w:p w14:paraId="1E6CDD0B" w14:textId="77777777" w:rsidR="00F015AD" w:rsidRPr="005A4ECD" w:rsidRDefault="00F015AD" w:rsidP="00F015AD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1) …………………………………………………………………………………………………………</w:t>
      </w:r>
    </w:p>
    <w:p w14:paraId="5168B953" w14:textId="77777777" w:rsidR="00F015AD" w:rsidRPr="005A4ECD" w:rsidRDefault="00F015AD" w:rsidP="00F015AD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2) …………………………………………………………………………………………………………</w:t>
      </w:r>
    </w:p>
    <w:p w14:paraId="399A862F" w14:textId="77777777" w:rsidR="00F015AD" w:rsidRPr="005A4ECD" w:rsidRDefault="00F015AD" w:rsidP="00F015AD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3) …………………………………………………………………………………………………………</w:t>
      </w:r>
    </w:p>
    <w:p w14:paraId="781A9B87" w14:textId="77777777" w:rsidR="00F015AD" w:rsidRPr="005A4ECD" w:rsidRDefault="00F015AD" w:rsidP="00F015AD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4) …………………………………………………………………………………………………………</w:t>
      </w:r>
    </w:p>
    <w:p w14:paraId="2FCD7DCF" w14:textId="77777777" w:rsidR="00F015AD" w:rsidRPr="005A4ECD" w:rsidRDefault="00F015AD" w:rsidP="00F015AD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5) …………………………………………………………………………………………………………</w:t>
      </w:r>
    </w:p>
    <w:p w14:paraId="79603A19" w14:textId="77777777" w:rsidR="00F015AD" w:rsidRPr="005A4ECD" w:rsidRDefault="00F015AD" w:rsidP="00F015AD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6) …………………………………………………………………………………………………………</w:t>
      </w:r>
    </w:p>
    <w:p w14:paraId="7BA1D15B" w14:textId="77777777" w:rsidR="00F015AD" w:rsidRPr="005A4ECD" w:rsidRDefault="00F015AD" w:rsidP="00F015AD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</w:t>
      </w:r>
      <w:r w:rsidRPr="005A4ECD">
        <w:rPr>
          <w:rFonts w:ascii="Trebuchet MS" w:hAnsi="Trebuchet MS"/>
          <w:sz w:val="20"/>
        </w:rPr>
        <w:t>Oświadczam, że w roku szkolnym 202</w:t>
      </w:r>
      <w:r>
        <w:rPr>
          <w:rFonts w:ascii="Trebuchet MS" w:hAnsi="Trebuchet MS"/>
          <w:sz w:val="20"/>
        </w:rPr>
        <w:t>2</w:t>
      </w:r>
      <w:r w:rsidRPr="005A4ECD">
        <w:rPr>
          <w:rFonts w:ascii="Trebuchet MS" w:hAnsi="Trebuchet MS"/>
          <w:sz w:val="20"/>
        </w:rPr>
        <w:t>/202</w:t>
      </w:r>
      <w:r>
        <w:rPr>
          <w:rFonts w:ascii="Trebuchet MS" w:hAnsi="Trebuchet MS"/>
          <w:sz w:val="20"/>
        </w:rPr>
        <w:t>3</w:t>
      </w:r>
      <w:r w:rsidRPr="005A4ECD">
        <w:rPr>
          <w:rFonts w:ascii="Trebuchet MS" w:hAnsi="Trebuchet MS"/>
          <w:sz w:val="20"/>
        </w:rPr>
        <w:t xml:space="preserve"> nie pobierałam/em</w:t>
      </w:r>
      <w:r>
        <w:rPr>
          <w:rFonts w:ascii="Trebuchet MS" w:hAnsi="Trebuchet MS"/>
          <w:sz w:val="20"/>
        </w:rPr>
        <w:t xml:space="preserve"> </w:t>
      </w:r>
      <w:r w:rsidRPr="005A4ECD">
        <w:rPr>
          <w:rFonts w:ascii="Trebuchet MS" w:hAnsi="Trebuchet MS"/>
          <w:sz w:val="20"/>
        </w:rPr>
        <w:t xml:space="preserve">innych stypendiów </w:t>
      </w:r>
      <w:r>
        <w:rPr>
          <w:rFonts w:ascii="Trebuchet MS" w:hAnsi="Trebuchet MS"/>
          <w:sz w:val="20"/>
        </w:rPr>
        <w:br/>
      </w:r>
      <w:r w:rsidRPr="005A4ECD">
        <w:rPr>
          <w:rFonts w:ascii="Trebuchet MS" w:hAnsi="Trebuchet MS"/>
          <w:sz w:val="20"/>
        </w:rPr>
        <w:t>o charakterze socjalnym ze środków publicznych.</w:t>
      </w:r>
    </w:p>
    <w:p w14:paraId="09E98F11" w14:textId="77777777" w:rsidR="00F015AD" w:rsidRPr="005A4ECD" w:rsidRDefault="00F015AD" w:rsidP="00F015AD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</w:t>
      </w:r>
      <w:r w:rsidRPr="005A4ECD">
        <w:rPr>
          <w:rFonts w:ascii="Trebuchet MS" w:hAnsi="Trebuchet MS"/>
          <w:sz w:val="20"/>
        </w:rPr>
        <w:t>Oświadczam, że w roku szkolnym 202</w:t>
      </w:r>
      <w:r>
        <w:rPr>
          <w:rFonts w:ascii="Trebuchet MS" w:hAnsi="Trebuchet MS"/>
          <w:sz w:val="20"/>
        </w:rPr>
        <w:t>2</w:t>
      </w:r>
      <w:r w:rsidRPr="005A4ECD">
        <w:rPr>
          <w:rFonts w:ascii="Trebuchet MS" w:hAnsi="Trebuchet MS"/>
          <w:sz w:val="20"/>
        </w:rPr>
        <w:t>/202</w:t>
      </w:r>
      <w:r>
        <w:rPr>
          <w:rFonts w:ascii="Trebuchet MS" w:hAnsi="Trebuchet MS"/>
          <w:sz w:val="20"/>
        </w:rPr>
        <w:t>3</w:t>
      </w:r>
      <w:r w:rsidRPr="005A4ECD">
        <w:rPr>
          <w:rFonts w:ascii="Trebuchet MS" w:hAnsi="Trebuchet MS"/>
          <w:sz w:val="20"/>
        </w:rPr>
        <w:t xml:space="preserve"> pobierałam/em inne</w:t>
      </w:r>
      <w:r>
        <w:rPr>
          <w:rFonts w:ascii="Trebuchet MS" w:hAnsi="Trebuchet MS"/>
          <w:sz w:val="20"/>
        </w:rPr>
        <w:t xml:space="preserve"> </w:t>
      </w:r>
      <w:r w:rsidRPr="005A4ECD">
        <w:rPr>
          <w:rFonts w:ascii="Trebuchet MS" w:hAnsi="Trebuchet MS"/>
          <w:sz w:val="20"/>
        </w:rPr>
        <w:t>stypendia o charakterze socjalnym ze środków publicznych w wysokości ...................</w:t>
      </w:r>
    </w:p>
    <w:p w14:paraId="60222E27" w14:textId="77777777" w:rsidR="00F015AD" w:rsidRPr="005A4ECD" w:rsidRDefault="00F015AD" w:rsidP="00F015AD">
      <w:pPr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ab/>
      </w:r>
    </w:p>
    <w:p w14:paraId="1A518A1A" w14:textId="77777777" w:rsidR="00F015AD" w:rsidRDefault="00F015AD" w:rsidP="00F015AD">
      <w:pPr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 xml:space="preserve">         </w:t>
      </w:r>
    </w:p>
    <w:p w14:paraId="452BCB8E" w14:textId="77777777" w:rsidR="00F015AD" w:rsidRDefault="00F015AD" w:rsidP="00F015AD">
      <w:pPr>
        <w:jc w:val="both"/>
        <w:rPr>
          <w:rFonts w:ascii="Trebuchet MS" w:hAnsi="Trebuchet MS"/>
          <w:sz w:val="20"/>
        </w:rPr>
      </w:pPr>
    </w:p>
    <w:p w14:paraId="3C2CE4B2" w14:textId="77777777" w:rsidR="00F015AD" w:rsidRPr="005A4ECD" w:rsidRDefault="00F015AD" w:rsidP="00F015AD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sz w:val="20"/>
        </w:rPr>
        <w:t xml:space="preserve">        </w:t>
      </w:r>
      <w:r w:rsidRPr="005A4ECD">
        <w:rPr>
          <w:rFonts w:ascii="Trebuchet MS" w:hAnsi="Trebuchet MS"/>
          <w:sz w:val="20"/>
        </w:rPr>
        <w:t xml:space="preserve">   </w:t>
      </w:r>
      <w:r w:rsidRPr="005A4ECD">
        <w:rPr>
          <w:rFonts w:ascii="Trebuchet MS" w:hAnsi="Trebuchet MS"/>
          <w:bCs/>
        </w:rPr>
        <w:t>…………………</w:t>
      </w:r>
      <w:r>
        <w:rPr>
          <w:rFonts w:ascii="Trebuchet MS" w:hAnsi="Trebuchet MS"/>
          <w:bCs/>
        </w:rPr>
        <w:t>…</w:t>
      </w:r>
      <w:r w:rsidRPr="005A4ECD">
        <w:rPr>
          <w:rFonts w:ascii="Trebuchet MS" w:hAnsi="Trebuchet MS"/>
          <w:bCs/>
        </w:rPr>
        <w:t>………     ……………………        ………………………………………………</w:t>
      </w:r>
    </w:p>
    <w:p w14:paraId="214E5FE6" w14:textId="77777777" w:rsidR="00F015AD" w:rsidRPr="001A1340" w:rsidRDefault="00F015AD" w:rsidP="00F015AD">
      <w:pPr>
        <w:contextualSpacing/>
        <w:jc w:val="both"/>
        <w:rPr>
          <w:rFonts w:ascii="Trebuchet MS" w:hAnsi="Trebuchet MS"/>
          <w:bCs/>
          <w:sz w:val="18"/>
          <w:szCs w:val="18"/>
        </w:rPr>
      </w:pPr>
      <w:r w:rsidRPr="005A4ECD">
        <w:rPr>
          <w:rFonts w:ascii="Trebuchet MS" w:hAnsi="Trebuchet MS"/>
          <w:bCs/>
          <w:sz w:val="20"/>
        </w:rPr>
        <w:t xml:space="preserve">                  </w:t>
      </w:r>
      <w:r w:rsidRPr="001A1340">
        <w:rPr>
          <w:rFonts w:ascii="Trebuchet MS" w:hAnsi="Trebuchet MS"/>
          <w:bCs/>
          <w:sz w:val="18"/>
          <w:szCs w:val="18"/>
        </w:rPr>
        <w:t xml:space="preserve">(Miejscowość)                    </w:t>
      </w:r>
      <w:r>
        <w:rPr>
          <w:rFonts w:ascii="Trebuchet MS" w:hAnsi="Trebuchet MS"/>
          <w:bCs/>
          <w:sz w:val="18"/>
          <w:szCs w:val="18"/>
        </w:rPr>
        <w:t xml:space="preserve">    </w:t>
      </w:r>
      <w:r w:rsidRPr="001A1340">
        <w:rPr>
          <w:rFonts w:ascii="Trebuchet MS" w:hAnsi="Trebuchet MS"/>
          <w:bCs/>
          <w:sz w:val="18"/>
          <w:szCs w:val="18"/>
        </w:rPr>
        <w:t xml:space="preserve"> (Data)                                </w:t>
      </w:r>
      <w:r>
        <w:rPr>
          <w:rFonts w:ascii="Trebuchet MS" w:hAnsi="Trebuchet MS"/>
          <w:bCs/>
          <w:sz w:val="18"/>
          <w:szCs w:val="18"/>
        </w:rPr>
        <w:t xml:space="preserve">    </w:t>
      </w:r>
      <w:r w:rsidRPr="001A1340">
        <w:rPr>
          <w:rFonts w:ascii="Trebuchet MS" w:hAnsi="Trebuchet MS"/>
          <w:bCs/>
          <w:sz w:val="18"/>
          <w:szCs w:val="18"/>
        </w:rPr>
        <w:t xml:space="preserve">  (Czytelny podpis)</w:t>
      </w:r>
    </w:p>
    <w:p w14:paraId="56C1CF39" w14:textId="77777777" w:rsidR="00F015AD" w:rsidRDefault="00F015AD" w:rsidP="00F015AD">
      <w:pPr>
        <w:jc w:val="both"/>
        <w:rPr>
          <w:rFonts w:ascii="Trebuchet MS" w:hAnsi="Trebuchet MS"/>
          <w:sz w:val="20"/>
        </w:rPr>
      </w:pPr>
    </w:p>
    <w:p w14:paraId="6437A149" w14:textId="77777777" w:rsidR="00F015AD" w:rsidRPr="004770D3" w:rsidRDefault="00F015AD" w:rsidP="00F015AD">
      <w:pPr>
        <w:jc w:val="both"/>
        <w:rPr>
          <w:rFonts w:ascii="Trebuchet MS" w:hAnsi="Trebuchet MS"/>
          <w:sz w:val="18"/>
          <w:szCs w:val="18"/>
        </w:rPr>
      </w:pPr>
      <w:r w:rsidRPr="004770D3">
        <w:rPr>
          <w:rFonts w:ascii="Trebuchet MS" w:hAnsi="Trebuchet MS"/>
          <w:sz w:val="18"/>
          <w:szCs w:val="18"/>
        </w:rPr>
        <w:t>(*niepotrzebne skreślić)</w:t>
      </w:r>
    </w:p>
    <w:p w14:paraId="453356B8" w14:textId="77777777" w:rsidR="00F015AD" w:rsidRPr="005A4ECD" w:rsidRDefault="00F015AD" w:rsidP="00F015AD">
      <w:pPr>
        <w:jc w:val="both"/>
        <w:rPr>
          <w:rFonts w:ascii="Trebuchet MS" w:hAnsi="Trebuchet MS"/>
          <w:sz w:val="20"/>
        </w:rPr>
      </w:pPr>
    </w:p>
    <w:p w14:paraId="5D92AB95" w14:textId="77777777" w:rsidR="00F015AD" w:rsidRPr="004770D3" w:rsidRDefault="00F015AD" w:rsidP="00F015AD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 xml:space="preserve">Pouczenie: </w:t>
      </w:r>
    </w:p>
    <w:p w14:paraId="5ECD4BB1" w14:textId="77777777" w:rsidR="00F015AD" w:rsidRPr="004770D3" w:rsidRDefault="00F015AD" w:rsidP="00F015AD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 xml:space="preserve">Art.  90o. ustawy z dnia 7 września 1991 r. o systemie oświaty </w:t>
      </w:r>
    </w:p>
    <w:p w14:paraId="04DDB9F8" w14:textId="77777777" w:rsidR="00F015AD" w:rsidRPr="004770D3" w:rsidRDefault="00F015AD" w:rsidP="00F015AD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1. Rodzice ucznia otrzymującego stypendium szkolne są obowiązani niezwłocznie powiadomić organ, który przyznał stypendium, o ustaniu przyczyn, które stanowiły podstawę przyznania stypendium szkolnego.</w:t>
      </w:r>
    </w:p>
    <w:p w14:paraId="49340B73" w14:textId="77777777" w:rsidR="00F015AD" w:rsidRPr="004770D3" w:rsidRDefault="00F015AD" w:rsidP="00F015AD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2. Przepis ust. 1 stosuje się odpowiednio do pełnoletniego ucznia.</w:t>
      </w:r>
    </w:p>
    <w:p w14:paraId="6CA828FF" w14:textId="77777777" w:rsidR="00F015AD" w:rsidRPr="004770D3" w:rsidRDefault="00F015AD" w:rsidP="00F015AD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3. Przepis ust. 1 stosuje się odpowiednio do dyrektora szkoły, kolegium pracowników służb społecznych lub ośrodka, o którym mowa w art. 90b ust. 3 pkt 2, w przypadku gdy dyrektor poweźmie informację o ustaniu przyczyn, które stanowiły podstawę przyznania stypendium szkolnego.</w:t>
      </w:r>
    </w:p>
    <w:p w14:paraId="0A399FE6" w14:textId="77777777" w:rsidR="00F015AD" w:rsidRPr="004770D3" w:rsidRDefault="00F015AD" w:rsidP="00F015AD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4. Stypendium szkolne wstrzymuje się albo cofa w przypadku ustania przyczyn, które stanowiły podstawę przyznania stypendium szkolnego.</w:t>
      </w:r>
    </w:p>
    <w:p w14:paraId="5FB7E556" w14:textId="77777777" w:rsidR="00F015AD" w:rsidRPr="004770D3" w:rsidRDefault="00F015AD" w:rsidP="00F015AD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 xml:space="preserve">5. Należności z tytułu nienależnie pobranego stypendium szkolnego podlegają ściągnięciu w trybie przepisów </w:t>
      </w:r>
      <w:r w:rsidRPr="004770D3">
        <w:rPr>
          <w:rFonts w:ascii="Trebuchet MS" w:hAnsi="Trebuchet MS"/>
          <w:sz w:val="16"/>
          <w:szCs w:val="16"/>
        </w:rPr>
        <w:br/>
        <w:t>o postępowaniu egzekucyjnym w administracji.</w:t>
      </w:r>
    </w:p>
    <w:p w14:paraId="17AB5E84" w14:textId="77777777" w:rsidR="00F015AD" w:rsidRDefault="00F015AD" w:rsidP="009C0720">
      <w:pPr>
        <w:spacing w:line="360" w:lineRule="exact"/>
        <w:ind w:firstLine="142"/>
        <w:rPr>
          <w:rFonts w:ascii="Trebuchet MS" w:hAnsi="Trebuchet MS" w:cs="Arial"/>
          <w:sz w:val="21"/>
          <w:szCs w:val="21"/>
        </w:rPr>
      </w:pPr>
    </w:p>
    <w:sectPr w:rsidR="00F015AD" w:rsidSect="009F2C26">
      <w:pgSz w:w="11906" w:h="16838"/>
      <w:pgMar w:top="426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5262" w14:textId="77777777" w:rsidR="00DB4E24" w:rsidRDefault="00DB4E24" w:rsidP="00DE2D47">
      <w:r>
        <w:separator/>
      </w:r>
    </w:p>
  </w:endnote>
  <w:endnote w:type="continuationSeparator" w:id="0">
    <w:p w14:paraId="44AF58C7" w14:textId="77777777" w:rsidR="00DB4E24" w:rsidRDefault="00DB4E24" w:rsidP="00DE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F20D" w14:textId="77777777" w:rsidR="00DB4E24" w:rsidRDefault="00DB4E24" w:rsidP="00DE2D47">
      <w:r>
        <w:separator/>
      </w:r>
    </w:p>
  </w:footnote>
  <w:footnote w:type="continuationSeparator" w:id="0">
    <w:p w14:paraId="760B7EC0" w14:textId="77777777" w:rsidR="00DB4E24" w:rsidRDefault="00DB4E24" w:rsidP="00DE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0151"/>
    <w:multiLevelType w:val="hybridMultilevel"/>
    <w:tmpl w:val="C1EC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B5270"/>
    <w:multiLevelType w:val="hybridMultilevel"/>
    <w:tmpl w:val="E95C32DA"/>
    <w:lvl w:ilvl="0" w:tplc="4D1C82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EE70F1"/>
    <w:multiLevelType w:val="hybridMultilevel"/>
    <w:tmpl w:val="FDCC208E"/>
    <w:lvl w:ilvl="0" w:tplc="844487C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9370987">
    <w:abstractNumId w:val="0"/>
  </w:num>
  <w:num w:numId="2" w16cid:durableId="1397782809">
    <w:abstractNumId w:val="2"/>
  </w:num>
  <w:num w:numId="3" w16cid:durableId="1981618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9A"/>
    <w:rsid w:val="00184EFA"/>
    <w:rsid w:val="001A1340"/>
    <w:rsid w:val="001C1F29"/>
    <w:rsid w:val="001D235F"/>
    <w:rsid w:val="001E5A8E"/>
    <w:rsid w:val="00343973"/>
    <w:rsid w:val="00346769"/>
    <w:rsid w:val="00381458"/>
    <w:rsid w:val="003A1CC5"/>
    <w:rsid w:val="003C4294"/>
    <w:rsid w:val="0045610C"/>
    <w:rsid w:val="004770D3"/>
    <w:rsid w:val="004A25DC"/>
    <w:rsid w:val="00560E52"/>
    <w:rsid w:val="00591AC8"/>
    <w:rsid w:val="00597066"/>
    <w:rsid w:val="005A4ECD"/>
    <w:rsid w:val="005E6237"/>
    <w:rsid w:val="005F2597"/>
    <w:rsid w:val="00606A24"/>
    <w:rsid w:val="006443DC"/>
    <w:rsid w:val="006629B4"/>
    <w:rsid w:val="006D14B1"/>
    <w:rsid w:val="00706DF3"/>
    <w:rsid w:val="00724B9A"/>
    <w:rsid w:val="00734E23"/>
    <w:rsid w:val="0076225A"/>
    <w:rsid w:val="007727C9"/>
    <w:rsid w:val="007B4B60"/>
    <w:rsid w:val="007F2D27"/>
    <w:rsid w:val="00831C69"/>
    <w:rsid w:val="0084132D"/>
    <w:rsid w:val="008A7827"/>
    <w:rsid w:val="008C24AD"/>
    <w:rsid w:val="008E2744"/>
    <w:rsid w:val="00964F15"/>
    <w:rsid w:val="0099761E"/>
    <w:rsid w:val="009B7FF1"/>
    <w:rsid w:val="009C0720"/>
    <w:rsid w:val="009F2C26"/>
    <w:rsid w:val="00A173FC"/>
    <w:rsid w:val="00A726C8"/>
    <w:rsid w:val="00AD6365"/>
    <w:rsid w:val="00AE7F7C"/>
    <w:rsid w:val="00B017AF"/>
    <w:rsid w:val="00B20934"/>
    <w:rsid w:val="00B2405B"/>
    <w:rsid w:val="00B52BD4"/>
    <w:rsid w:val="00B9122C"/>
    <w:rsid w:val="00C35DD2"/>
    <w:rsid w:val="00C55C88"/>
    <w:rsid w:val="00C90C17"/>
    <w:rsid w:val="00CB5FDE"/>
    <w:rsid w:val="00CC340F"/>
    <w:rsid w:val="00D15238"/>
    <w:rsid w:val="00DB4E24"/>
    <w:rsid w:val="00DE2D47"/>
    <w:rsid w:val="00DF7B56"/>
    <w:rsid w:val="00E12BD1"/>
    <w:rsid w:val="00E270DD"/>
    <w:rsid w:val="00E84D6B"/>
    <w:rsid w:val="00EA2A6C"/>
    <w:rsid w:val="00EA4125"/>
    <w:rsid w:val="00EA77AF"/>
    <w:rsid w:val="00EE06AF"/>
    <w:rsid w:val="00EE2DCB"/>
    <w:rsid w:val="00EF225A"/>
    <w:rsid w:val="00F015AD"/>
    <w:rsid w:val="00F06AD0"/>
    <w:rsid w:val="00F646B0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E14"/>
  <w15:chartTrackingRefBased/>
  <w15:docId w15:val="{6ED13305-297B-4758-98AC-FFFA791F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D4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D47"/>
    <w:pPr>
      <w:keepNext/>
      <w:spacing w:before="240" w:after="60"/>
      <w:ind w:left="652" w:hanging="340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2D47"/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DE2D4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E2D4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D47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5FD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D14B1"/>
    <w:pPr>
      <w:spacing w:line="360" w:lineRule="atLeast"/>
      <w:ind w:left="284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9A66-2895-40E4-A2FA-75B863DF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6037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Szewczyk</dc:creator>
  <cp:keywords/>
  <dc:description/>
  <cp:lastModifiedBy>Magdalena Smoleń-Bystrzycka</cp:lastModifiedBy>
  <cp:revision>54</cp:revision>
  <cp:lastPrinted>2022-03-09T11:36:00Z</cp:lastPrinted>
  <dcterms:created xsi:type="dcterms:W3CDTF">2022-03-04T08:03:00Z</dcterms:created>
  <dcterms:modified xsi:type="dcterms:W3CDTF">2023-04-11T09:18:00Z</dcterms:modified>
</cp:coreProperties>
</file>